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FEB00" w14:textId="77777777" w:rsidR="00F70A46" w:rsidRPr="00F70A46" w:rsidRDefault="00F70A46" w:rsidP="00F70A46">
      <w:pPr>
        <w:pStyle w:val="Heading1"/>
        <w:spacing w:before="0" w:line="240" w:lineRule="auto"/>
        <w:jc w:val="center"/>
        <w:rPr>
          <w:rFonts w:ascii="Garamond" w:eastAsia="Arial" w:hAnsi="Garamond" w:cs="Times New Roman"/>
          <w:b/>
          <w:color w:val="000000" w:themeColor="text1"/>
          <w:sz w:val="28"/>
          <w:szCs w:val="24"/>
          <w:u w:val="single"/>
        </w:rPr>
      </w:pPr>
      <w:bookmarkStart w:id="0" w:name="_Toc523273074"/>
      <w:bookmarkStart w:id="1" w:name="_GoBack"/>
      <w:bookmarkEnd w:id="1"/>
      <w:r w:rsidRPr="00F70A46">
        <w:rPr>
          <w:rFonts w:ascii="Garamond" w:eastAsia="Arial" w:hAnsi="Garamond" w:cs="Times New Roman"/>
          <w:b/>
          <w:color w:val="000000" w:themeColor="text1"/>
          <w:sz w:val="28"/>
          <w:szCs w:val="24"/>
          <w:u w:val="single"/>
        </w:rPr>
        <w:t>A Vision of Yemen: Questions for Study and Discussion</w:t>
      </w:r>
    </w:p>
    <w:bookmarkEnd w:id="0"/>
    <w:p w14:paraId="4E9791A9" w14:textId="27BBDEA8" w:rsidR="00F95EB8" w:rsidRPr="00F70A46" w:rsidRDefault="00F95EB8" w:rsidP="005509B5">
      <w:pPr>
        <w:spacing w:line="240" w:lineRule="auto"/>
        <w:rPr>
          <w:rFonts w:ascii="Garamond" w:hAnsi="Garamond"/>
        </w:rPr>
      </w:pPr>
    </w:p>
    <w:p w14:paraId="0DBFFDEB" w14:textId="3E66081C" w:rsidR="00252B76" w:rsidRPr="00F70A46" w:rsidRDefault="00F95EB8" w:rsidP="005509B5">
      <w:pPr>
        <w:spacing w:line="240" w:lineRule="auto"/>
        <w:rPr>
          <w:rFonts w:ascii="Garamond" w:hAnsi="Garamond" w:cs="Times New Roman"/>
          <w:sz w:val="24"/>
        </w:rPr>
      </w:pPr>
      <w:r w:rsidRPr="00F70A46">
        <w:rPr>
          <w:rFonts w:ascii="Garamond" w:hAnsi="Garamond" w:cs="Times New Roman"/>
          <w:sz w:val="24"/>
        </w:rPr>
        <w:t xml:space="preserve">Hayyim Habshush’s </w:t>
      </w:r>
      <w:r w:rsidRPr="00F70A46">
        <w:rPr>
          <w:rFonts w:ascii="Garamond" w:hAnsi="Garamond" w:cs="Times New Roman"/>
          <w:i/>
          <w:sz w:val="24"/>
        </w:rPr>
        <w:t xml:space="preserve">A Vision of Yemen </w:t>
      </w:r>
      <w:r w:rsidR="002D3EF3" w:rsidRPr="00F70A46">
        <w:rPr>
          <w:rFonts w:ascii="Garamond" w:hAnsi="Garamond" w:cs="Times New Roman"/>
          <w:sz w:val="24"/>
        </w:rPr>
        <w:t>is a rich primary source that offers</w:t>
      </w:r>
      <w:r w:rsidRPr="00F70A46">
        <w:rPr>
          <w:rFonts w:ascii="Garamond" w:hAnsi="Garamond" w:cs="Times New Roman"/>
          <w:sz w:val="24"/>
        </w:rPr>
        <w:t xml:space="preserve"> glimpses </w:t>
      </w:r>
      <w:r w:rsidR="00867345" w:rsidRPr="00F70A46">
        <w:rPr>
          <w:rFonts w:ascii="Garamond" w:hAnsi="Garamond" w:cs="Times New Roman"/>
          <w:sz w:val="24"/>
        </w:rPr>
        <w:t>of</w:t>
      </w:r>
      <w:r w:rsidR="00252B76" w:rsidRPr="00F70A46">
        <w:rPr>
          <w:rFonts w:ascii="Garamond" w:hAnsi="Garamond" w:cs="Times New Roman"/>
          <w:sz w:val="24"/>
        </w:rPr>
        <w:t xml:space="preserve"> daily life</w:t>
      </w:r>
      <w:r w:rsidRPr="00F70A46">
        <w:rPr>
          <w:rFonts w:ascii="Garamond" w:hAnsi="Garamond" w:cs="Times New Roman"/>
          <w:sz w:val="24"/>
        </w:rPr>
        <w:t xml:space="preserve"> </w:t>
      </w:r>
      <w:r w:rsidR="002D3EF3" w:rsidRPr="00F70A46">
        <w:rPr>
          <w:rFonts w:ascii="Garamond" w:hAnsi="Garamond" w:cs="Times New Roman"/>
          <w:sz w:val="24"/>
        </w:rPr>
        <w:t xml:space="preserve">and insights into </w:t>
      </w:r>
      <w:r w:rsidRPr="00F70A46">
        <w:rPr>
          <w:rFonts w:ascii="Garamond" w:hAnsi="Garamond" w:cs="Times New Roman"/>
          <w:sz w:val="24"/>
        </w:rPr>
        <w:t xml:space="preserve">politics, religion, </w:t>
      </w:r>
      <w:r w:rsidR="00897592" w:rsidRPr="00F70A46">
        <w:rPr>
          <w:rFonts w:ascii="Garamond" w:hAnsi="Garamond" w:cs="Times New Roman"/>
          <w:sz w:val="24"/>
        </w:rPr>
        <w:t xml:space="preserve">history, </w:t>
      </w:r>
      <w:r w:rsidRPr="00F70A46">
        <w:rPr>
          <w:rFonts w:ascii="Garamond" w:hAnsi="Garamond" w:cs="Times New Roman"/>
          <w:sz w:val="24"/>
        </w:rPr>
        <w:t xml:space="preserve">and relations between people of different ethnicities, faiths, and genders. </w:t>
      </w:r>
      <w:r w:rsidR="00252B76" w:rsidRPr="00F70A46">
        <w:rPr>
          <w:rFonts w:ascii="Garamond" w:hAnsi="Garamond" w:cs="Times New Roman"/>
          <w:sz w:val="24"/>
        </w:rPr>
        <w:t xml:space="preserve">As with many primary sources, however, figuring out what we can learn from the work can be a challenge. The following questions and discussion prompts are designed to help with that task. </w:t>
      </w:r>
    </w:p>
    <w:p w14:paraId="1EBE6A72" w14:textId="77777777" w:rsidR="002D3EF3" w:rsidRPr="00F70A46" w:rsidRDefault="007840ED" w:rsidP="005509B5">
      <w:pPr>
        <w:spacing w:line="240" w:lineRule="auto"/>
        <w:rPr>
          <w:rFonts w:ascii="Garamond" w:hAnsi="Garamond" w:cs="Times New Roman"/>
          <w:sz w:val="24"/>
        </w:rPr>
      </w:pPr>
      <w:r w:rsidRPr="00F70A46">
        <w:rPr>
          <w:rFonts w:ascii="Garamond" w:hAnsi="Garamond" w:cs="Times New Roman"/>
          <w:sz w:val="24"/>
        </w:rPr>
        <w:t>You</w:t>
      </w:r>
      <w:r w:rsidR="002D3EF3" w:rsidRPr="00F70A46">
        <w:rPr>
          <w:rFonts w:ascii="Garamond" w:hAnsi="Garamond" w:cs="Times New Roman"/>
          <w:sz w:val="24"/>
        </w:rPr>
        <w:t xml:space="preserve"> will find:</w:t>
      </w:r>
      <w:r w:rsidR="00252B76" w:rsidRPr="00F70A46">
        <w:rPr>
          <w:rFonts w:ascii="Garamond" w:hAnsi="Garamond" w:cs="Times New Roman"/>
          <w:sz w:val="24"/>
        </w:rPr>
        <w:t xml:space="preserve"> </w:t>
      </w:r>
    </w:p>
    <w:p w14:paraId="56432E81" w14:textId="77777777" w:rsidR="002D3EF3" w:rsidRPr="00F70A46" w:rsidRDefault="002D3EF3" w:rsidP="002D3EF3">
      <w:pPr>
        <w:pStyle w:val="ListParagraph"/>
        <w:numPr>
          <w:ilvl w:val="0"/>
          <w:numId w:val="18"/>
        </w:numPr>
        <w:spacing w:line="240" w:lineRule="auto"/>
        <w:rPr>
          <w:rFonts w:ascii="Garamond" w:hAnsi="Garamond" w:cs="Times New Roman"/>
          <w:sz w:val="24"/>
        </w:rPr>
      </w:pPr>
      <w:r w:rsidRPr="00F70A46">
        <w:rPr>
          <w:rFonts w:ascii="Garamond" w:hAnsi="Garamond" w:cs="Times New Roman"/>
          <w:sz w:val="24"/>
        </w:rPr>
        <w:t>A</w:t>
      </w:r>
      <w:r w:rsidR="00252B76" w:rsidRPr="00F70A46">
        <w:rPr>
          <w:rFonts w:ascii="Garamond" w:hAnsi="Garamond" w:cs="Times New Roman"/>
          <w:sz w:val="24"/>
        </w:rPr>
        <w:t xml:space="preserve"> set of questions pertaining to the entire book that are worth considering as you read. </w:t>
      </w:r>
    </w:p>
    <w:p w14:paraId="62F9F835" w14:textId="77777777" w:rsidR="002D3EF3" w:rsidRPr="00F70A46" w:rsidRDefault="002D3EF3" w:rsidP="002D3EF3">
      <w:pPr>
        <w:pStyle w:val="ListParagraph"/>
        <w:spacing w:line="240" w:lineRule="auto"/>
        <w:rPr>
          <w:rFonts w:ascii="Garamond" w:hAnsi="Garamond" w:cs="Times New Roman"/>
          <w:sz w:val="24"/>
        </w:rPr>
      </w:pPr>
    </w:p>
    <w:p w14:paraId="6D5999D6" w14:textId="76DE04AB" w:rsidR="00F95EB8" w:rsidRPr="00F70A46" w:rsidRDefault="002D3EF3" w:rsidP="002D3EF3">
      <w:pPr>
        <w:pStyle w:val="ListParagraph"/>
        <w:numPr>
          <w:ilvl w:val="0"/>
          <w:numId w:val="18"/>
        </w:numPr>
        <w:spacing w:line="240" w:lineRule="auto"/>
        <w:rPr>
          <w:rFonts w:ascii="Garamond" w:hAnsi="Garamond" w:cs="Times New Roman"/>
          <w:sz w:val="24"/>
        </w:rPr>
      </w:pPr>
      <w:r w:rsidRPr="00F70A46">
        <w:rPr>
          <w:rFonts w:ascii="Garamond" w:hAnsi="Garamond" w:cs="Times New Roman"/>
          <w:sz w:val="24"/>
        </w:rPr>
        <w:t>A</w:t>
      </w:r>
      <w:r w:rsidR="00252B76" w:rsidRPr="00F70A46">
        <w:rPr>
          <w:rFonts w:ascii="Garamond" w:hAnsi="Garamond" w:cs="Times New Roman"/>
          <w:sz w:val="24"/>
        </w:rPr>
        <w:t xml:space="preserve"> chapter-by-chapter list of questions, </w:t>
      </w:r>
      <w:r w:rsidR="00C501D0" w:rsidRPr="00F70A46">
        <w:rPr>
          <w:rFonts w:ascii="Garamond" w:hAnsi="Garamond" w:cs="Times New Roman"/>
          <w:sz w:val="24"/>
        </w:rPr>
        <w:t>designed to</w:t>
      </w:r>
      <w:r w:rsidR="00252B76" w:rsidRPr="00F70A46">
        <w:rPr>
          <w:rFonts w:ascii="Garamond" w:hAnsi="Garamond" w:cs="Times New Roman"/>
          <w:sz w:val="24"/>
        </w:rPr>
        <w:t xml:space="preserve"> prompt discussions </w:t>
      </w:r>
      <w:r w:rsidR="00C501D0" w:rsidRPr="00F70A46">
        <w:rPr>
          <w:rFonts w:ascii="Garamond" w:hAnsi="Garamond" w:cs="Times New Roman"/>
          <w:sz w:val="24"/>
        </w:rPr>
        <w:t>and draw attention to key issues</w:t>
      </w:r>
      <w:r w:rsidRPr="00F70A46">
        <w:rPr>
          <w:rFonts w:ascii="Garamond" w:hAnsi="Garamond" w:cs="Times New Roman"/>
          <w:sz w:val="24"/>
        </w:rPr>
        <w:t xml:space="preserve">. </w:t>
      </w:r>
      <w:r w:rsidR="00C501D0" w:rsidRPr="00F70A46">
        <w:rPr>
          <w:rFonts w:ascii="Garamond" w:hAnsi="Garamond" w:cs="Times New Roman"/>
          <w:sz w:val="24"/>
        </w:rPr>
        <w:t xml:space="preserve">Since they </w:t>
      </w:r>
      <w:r w:rsidRPr="00F70A46">
        <w:rPr>
          <w:rFonts w:ascii="Garamond" w:hAnsi="Garamond" w:cs="Times New Roman"/>
          <w:sz w:val="24"/>
        </w:rPr>
        <w:t>are stand-alone</w:t>
      </w:r>
      <w:r w:rsidR="00C501D0" w:rsidRPr="00F70A46">
        <w:rPr>
          <w:rFonts w:ascii="Garamond" w:hAnsi="Garamond" w:cs="Times New Roman"/>
          <w:sz w:val="24"/>
        </w:rPr>
        <w:t xml:space="preserve"> units of questions</w:t>
      </w:r>
      <w:r w:rsidRPr="00F70A46">
        <w:rPr>
          <w:rFonts w:ascii="Garamond" w:hAnsi="Garamond" w:cs="Times New Roman"/>
          <w:sz w:val="24"/>
        </w:rPr>
        <w:t xml:space="preserve">, they may be used to engage readers </w:t>
      </w:r>
      <w:r w:rsidR="00252B76" w:rsidRPr="00F70A46">
        <w:rPr>
          <w:rFonts w:ascii="Garamond" w:hAnsi="Garamond" w:cs="Times New Roman"/>
          <w:sz w:val="24"/>
        </w:rPr>
        <w:t xml:space="preserve">who have read only excerpts of </w:t>
      </w:r>
      <w:r w:rsidR="00252B76" w:rsidRPr="00F70A46">
        <w:rPr>
          <w:rFonts w:ascii="Garamond" w:hAnsi="Garamond" w:cs="Times New Roman"/>
          <w:i/>
          <w:sz w:val="24"/>
        </w:rPr>
        <w:t>A Vision of Yemen</w:t>
      </w:r>
      <w:r w:rsidR="00252B76" w:rsidRPr="00F70A46">
        <w:rPr>
          <w:rFonts w:ascii="Garamond" w:hAnsi="Garamond" w:cs="Times New Roman"/>
          <w:sz w:val="24"/>
        </w:rPr>
        <w:t xml:space="preserve">. </w:t>
      </w:r>
    </w:p>
    <w:p w14:paraId="1C2AE737" w14:textId="77777777" w:rsidR="00723442" w:rsidRPr="00F70A46" w:rsidRDefault="007840ED" w:rsidP="00005DCA">
      <w:pPr>
        <w:spacing w:line="240" w:lineRule="auto"/>
        <w:rPr>
          <w:rFonts w:ascii="Garamond" w:hAnsi="Garamond"/>
          <w:sz w:val="24"/>
        </w:rPr>
      </w:pPr>
      <w:r w:rsidRPr="00F70A46">
        <w:rPr>
          <w:rFonts w:ascii="Garamond" w:hAnsi="Garamond" w:cs="Times New Roman"/>
          <w:sz w:val="24"/>
        </w:rPr>
        <w:t xml:space="preserve">Educators are welcome to utilize, modify, and distribute these questions to audiences and students as they see fit. </w:t>
      </w:r>
    </w:p>
    <w:sdt>
      <w:sdtPr>
        <w:rPr>
          <w:rFonts w:ascii="Garamond" w:eastAsia="Calibri" w:hAnsi="Garamond" w:cs="Calibri"/>
          <w:color w:val="auto"/>
          <w:sz w:val="22"/>
          <w:szCs w:val="22"/>
        </w:rPr>
        <w:id w:val="-728920432"/>
        <w:docPartObj>
          <w:docPartGallery w:val="Table of Contents"/>
          <w:docPartUnique/>
        </w:docPartObj>
      </w:sdtPr>
      <w:sdtEndPr>
        <w:rPr>
          <w:b/>
          <w:bCs/>
          <w:noProof/>
        </w:rPr>
      </w:sdtEndPr>
      <w:sdtContent>
        <w:p w14:paraId="41E4AE9E" w14:textId="100E0B02" w:rsidR="00723442" w:rsidRPr="00F70A46" w:rsidRDefault="00723442" w:rsidP="00723442">
          <w:pPr>
            <w:pStyle w:val="TOCHeading"/>
            <w:rPr>
              <w:rFonts w:ascii="Garamond" w:hAnsi="Garamond"/>
              <w:noProof/>
            </w:rPr>
          </w:pPr>
          <w:r w:rsidRPr="00F70A46">
            <w:rPr>
              <w:rFonts w:ascii="Garamond" w:hAnsi="Garamond"/>
            </w:rPr>
            <w:fldChar w:fldCharType="begin"/>
          </w:r>
          <w:r w:rsidRPr="00F70A46">
            <w:rPr>
              <w:rFonts w:ascii="Garamond" w:hAnsi="Garamond"/>
            </w:rPr>
            <w:instrText xml:space="preserve"> TOC \o "1-3" \h \z \u </w:instrText>
          </w:r>
          <w:r w:rsidRPr="00F70A46">
            <w:rPr>
              <w:rFonts w:ascii="Garamond" w:hAnsi="Garamond"/>
            </w:rPr>
            <w:fldChar w:fldCharType="separate"/>
          </w:r>
        </w:p>
        <w:p w14:paraId="7D0BB7B0" w14:textId="367150DB" w:rsidR="00723442" w:rsidRPr="00F70A46" w:rsidRDefault="008538B0" w:rsidP="00723442">
          <w:pPr>
            <w:pStyle w:val="TOC1"/>
            <w:rPr>
              <w:i w:val="0"/>
            </w:rPr>
          </w:pPr>
          <w:hyperlink w:anchor="_Toc523273076" w:history="1">
            <w:r w:rsidR="00723442" w:rsidRPr="00F70A46">
              <w:rPr>
                <w:rStyle w:val="Hyperlink"/>
                <w:i w:val="0"/>
              </w:rPr>
              <w:t>Discussion Questio</w:t>
            </w:r>
            <w:r w:rsidR="004D1658" w:rsidRPr="00F70A46">
              <w:rPr>
                <w:rStyle w:val="Hyperlink"/>
                <w:i w:val="0"/>
              </w:rPr>
              <w:t>ns Applicable to the Entire Book</w:t>
            </w:r>
          </w:hyperlink>
        </w:p>
        <w:p w14:paraId="4592E867" w14:textId="3B81815D" w:rsidR="00723442" w:rsidRPr="00F70A46" w:rsidRDefault="008538B0">
          <w:pPr>
            <w:pStyle w:val="TOC2"/>
            <w:tabs>
              <w:tab w:val="right" w:leader="dot" w:pos="9350"/>
            </w:tabs>
            <w:rPr>
              <w:rFonts w:ascii="Garamond" w:hAnsi="Garamond"/>
              <w:noProof/>
            </w:rPr>
          </w:pPr>
          <w:hyperlink w:anchor="_Toc523273077" w:history="1">
            <w:r w:rsidR="00723442" w:rsidRPr="00F70A46">
              <w:rPr>
                <w:rStyle w:val="Hyperlink"/>
                <w:rFonts w:ascii="Garamond" w:hAnsi="Garamond" w:cs="Times New Roman"/>
                <w:noProof/>
              </w:rPr>
              <w:t xml:space="preserve">Identifying Habshush’s </w:t>
            </w:r>
            <w:r w:rsidR="00AD6FA3">
              <w:rPr>
                <w:rStyle w:val="Hyperlink"/>
                <w:rFonts w:ascii="Garamond" w:hAnsi="Garamond" w:cs="Times New Roman"/>
                <w:noProof/>
              </w:rPr>
              <w:t>P</w:t>
            </w:r>
            <w:r w:rsidR="00723442" w:rsidRPr="00F70A46">
              <w:rPr>
                <w:rStyle w:val="Hyperlink"/>
                <w:rFonts w:ascii="Garamond" w:hAnsi="Garamond" w:cs="Times New Roman"/>
                <w:noProof/>
              </w:rPr>
              <w:t xml:space="preserve">erspective and </w:t>
            </w:r>
            <w:r w:rsidR="00AD6FA3">
              <w:rPr>
                <w:rStyle w:val="Hyperlink"/>
                <w:rFonts w:ascii="Garamond" w:hAnsi="Garamond" w:cs="Times New Roman"/>
                <w:noProof/>
              </w:rPr>
              <w:t>A</w:t>
            </w:r>
            <w:r w:rsidR="00723442" w:rsidRPr="00F70A46">
              <w:rPr>
                <w:rStyle w:val="Hyperlink"/>
                <w:rFonts w:ascii="Garamond" w:hAnsi="Garamond" w:cs="Times New Roman"/>
                <w:noProof/>
              </w:rPr>
              <w:t xml:space="preserve">nalyzing the </w:t>
            </w:r>
            <w:r w:rsidR="00AD6FA3">
              <w:rPr>
                <w:rStyle w:val="Hyperlink"/>
                <w:rFonts w:ascii="Garamond" w:hAnsi="Garamond" w:cs="Times New Roman"/>
                <w:noProof/>
              </w:rPr>
              <w:t>R</w:t>
            </w:r>
            <w:r w:rsidR="00723442" w:rsidRPr="00F70A46">
              <w:rPr>
                <w:rStyle w:val="Hyperlink"/>
                <w:rFonts w:ascii="Garamond" w:hAnsi="Garamond" w:cs="Times New Roman"/>
                <w:noProof/>
              </w:rPr>
              <w:t>elationship</w:t>
            </w:r>
            <w:r w:rsidR="00AD6FA3">
              <w:rPr>
                <w:rStyle w:val="Hyperlink"/>
                <w:rFonts w:ascii="Garamond" w:hAnsi="Garamond" w:cs="Times New Roman"/>
                <w:noProof/>
              </w:rPr>
              <w:t>s</w:t>
            </w:r>
            <w:r w:rsidR="00DA4DB8">
              <w:rPr>
                <w:rStyle w:val="Hyperlink"/>
                <w:rFonts w:ascii="Garamond" w:hAnsi="Garamond" w:cs="Times New Roman"/>
                <w:noProof/>
              </w:rPr>
              <w:t xml:space="preserve"> B</w:t>
            </w:r>
            <w:r w:rsidR="00723442" w:rsidRPr="00F70A46">
              <w:rPr>
                <w:rStyle w:val="Hyperlink"/>
                <w:rFonts w:ascii="Garamond" w:hAnsi="Garamond" w:cs="Times New Roman"/>
                <w:noProof/>
              </w:rPr>
              <w:t xml:space="preserve">etween the </w:t>
            </w:r>
            <w:r w:rsidR="00AD6FA3">
              <w:rPr>
                <w:rStyle w:val="Hyperlink"/>
                <w:rFonts w:ascii="Garamond" w:hAnsi="Garamond" w:cs="Times New Roman"/>
                <w:noProof/>
              </w:rPr>
              <w:t>E</w:t>
            </w:r>
            <w:r w:rsidR="00723442" w:rsidRPr="00F70A46">
              <w:rPr>
                <w:rStyle w:val="Hyperlink"/>
                <w:rFonts w:ascii="Garamond" w:hAnsi="Garamond" w:cs="Times New Roman"/>
                <w:noProof/>
              </w:rPr>
              <w:t>xplorers</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_Toc523273077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2</w:t>
            </w:r>
            <w:r w:rsidR="00723442" w:rsidRPr="00F70A46">
              <w:rPr>
                <w:rFonts w:ascii="Garamond" w:hAnsi="Garamond"/>
                <w:noProof/>
                <w:webHidden/>
              </w:rPr>
              <w:fldChar w:fldCharType="end"/>
            </w:r>
          </w:hyperlink>
        </w:p>
        <w:p w14:paraId="2FEA8EDC" w14:textId="4D36AE27" w:rsidR="00723442" w:rsidRPr="00F70A46" w:rsidRDefault="008538B0">
          <w:pPr>
            <w:pStyle w:val="TOC2"/>
            <w:tabs>
              <w:tab w:val="right" w:leader="dot" w:pos="9350"/>
            </w:tabs>
            <w:rPr>
              <w:rFonts w:ascii="Garamond" w:hAnsi="Garamond"/>
              <w:noProof/>
            </w:rPr>
          </w:pPr>
          <w:hyperlink w:anchor="_Toc523273078" w:history="1">
            <w:r w:rsidR="00723442" w:rsidRPr="00F70A46">
              <w:rPr>
                <w:rStyle w:val="Hyperlink"/>
                <w:rFonts w:ascii="Garamond" w:hAnsi="Garamond" w:cs="Times New Roman"/>
                <w:noProof/>
              </w:rPr>
              <w:t xml:space="preserve">Habshush’s </w:t>
            </w:r>
            <w:r w:rsidR="00AD6FA3">
              <w:rPr>
                <w:rStyle w:val="Hyperlink"/>
                <w:rFonts w:ascii="Garamond" w:hAnsi="Garamond" w:cs="Times New Roman"/>
                <w:noProof/>
              </w:rPr>
              <w:t>D</w:t>
            </w:r>
            <w:r w:rsidR="00723442" w:rsidRPr="00F70A46">
              <w:rPr>
                <w:rStyle w:val="Hyperlink"/>
                <w:rFonts w:ascii="Garamond" w:hAnsi="Garamond" w:cs="Times New Roman"/>
                <w:noProof/>
              </w:rPr>
              <w:t xml:space="preserve">epiction of Yemeni </w:t>
            </w:r>
            <w:r w:rsidR="00AD6FA3">
              <w:rPr>
                <w:rStyle w:val="Hyperlink"/>
                <w:rFonts w:ascii="Garamond" w:hAnsi="Garamond" w:cs="Times New Roman"/>
                <w:noProof/>
              </w:rPr>
              <w:t>S</w:t>
            </w:r>
            <w:r w:rsidR="00723442" w:rsidRPr="00F70A46">
              <w:rPr>
                <w:rStyle w:val="Hyperlink"/>
                <w:rFonts w:ascii="Garamond" w:hAnsi="Garamond" w:cs="Times New Roman"/>
                <w:noProof/>
              </w:rPr>
              <w:t>ociety</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_Toc523273078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2</w:t>
            </w:r>
            <w:r w:rsidR="00723442" w:rsidRPr="00F70A46">
              <w:rPr>
                <w:rFonts w:ascii="Garamond" w:hAnsi="Garamond"/>
                <w:noProof/>
                <w:webHidden/>
              </w:rPr>
              <w:fldChar w:fldCharType="end"/>
            </w:r>
          </w:hyperlink>
        </w:p>
        <w:p w14:paraId="547766C9" w14:textId="055B7A9E" w:rsidR="00723442" w:rsidRPr="00F70A46" w:rsidRDefault="008538B0" w:rsidP="00723442">
          <w:pPr>
            <w:pStyle w:val="TOC1"/>
            <w:rPr>
              <w:i w:val="0"/>
            </w:rPr>
          </w:pPr>
          <w:hyperlink w:anchor="_Toc523273079" w:history="1">
            <w:r w:rsidR="004D1658" w:rsidRPr="00F70A46">
              <w:rPr>
                <w:rStyle w:val="Hyperlink"/>
                <w:i w:val="0"/>
                <w:highlight w:val="white"/>
              </w:rPr>
              <w:t>Discussions Questions by Chapter</w:t>
            </w:r>
          </w:hyperlink>
        </w:p>
        <w:p w14:paraId="03AF1732" w14:textId="4E36595B" w:rsidR="00723442" w:rsidRPr="00F70A46" w:rsidRDefault="008538B0">
          <w:pPr>
            <w:pStyle w:val="TOC2"/>
            <w:tabs>
              <w:tab w:val="right" w:leader="dot" w:pos="9350"/>
            </w:tabs>
            <w:rPr>
              <w:rFonts w:ascii="Garamond" w:hAnsi="Garamond"/>
              <w:noProof/>
            </w:rPr>
          </w:pPr>
          <w:hyperlink w:anchor="_Toc523273080" w:history="1">
            <w:r w:rsidR="00723442" w:rsidRPr="00F70A46">
              <w:rPr>
                <w:rStyle w:val="Hyperlink"/>
                <w:rFonts w:ascii="Garamond" w:eastAsia="Arial" w:hAnsi="Garamond" w:cs="Times New Roman"/>
                <w:noProof/>
              </w:rPr>
              <w:t>Introduction: Habshush and the European Explorers (pp. 3-38)</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_Toc523273080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3</w:t>
            </w:r>
            <w:r w:rsidR="00723442" w:rsidRPr="00F70A46">
              <w:rPr>
                <w:rFonts w:ascii="Garamond" w:hAnsi="Garamond"/>
                <w:noProof/>
                <w:webHidden/>
              </w:rPr>
              <w:fldChar w:fldCharType="end"/>
            </w:r>
          </w:hyperlink>
        </w:p>
        <w:p w14:paraId="6F199B66" w14:textId="54C1D1C1" w:rsidR="00723442" w:rsidRPr="00F70A46" w:rsidRDefault="008538B0">
          <w:pPr>
            <w:pStyle w:val="TOC2"/>
            <w:tabs>
              <w:tab w:val="right" w:leader="dot" w:pos="9350"/>
            </w:tabs>
            <w:rPr>
              <w:rFonts w:ascii="Garamond" w:hAnsi="Garamond"/>
              <w:noProof/>
            </w:rPr>
          </w:pPr>
          <w:hyperlink w:anchor="_Toc523273081" w:history="1">
            <w:r w:rsidR="00723442" w:rsidRPr="00F70A46">
              <w:rPr>
                <w:rStyle w:val="Hyperlink"/>
                <w:rFonts w:ascii="Garamond" w:eastAsia="Arial" w:hAnsi="Garamond" w:cs="Arial"/>
                <w:noProof/>
              </w:rPr>
              <w:t>Introduction: The People and Politics of Yemen (pp. 39-56)</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_Toc523273081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5</w:t>
            </w:r>
            <w:r w:rsidR="00723442" w:rsidRPr="00F70A46">
              <w:rPr>
                <w:rFonts w:ascii="Garamond" w:hAnsi="Garamond"/>
                <w:noProof/>
                <w:webHidden/>
              </w:rPr>
              <w:fldChar w:fldCharType="end"/>
            </w:r>
          </w:hyperlink>
        </w:p>
        <w:p w14:paraId="446B87C6" w14:textId="7EE99252" w:rsidR="00723442" w:rsidRPr="00F70A46" w:rsidRDefault="008538B0">
          <w:pPr>
            <w:pStyle w:val="TOC2"/>
            <w:tabs>
              <w:tab w:val="right" w:leader="dot" w:pos="9350"/>
            </w:tabs>
            <w:rPr>
              <w:rFonts w:ascii="Garamond" w:hAnsi="Garamond"/>
              <w:noProof/>
            </w:rPr>
          </w:pPr>
          <w:hyperlink w:anchor="_Toc523273082" w:history="1">
            <w:r w:rsidR="00723442" w:rsidRPr="00F70A46">
              <w:rPr>
                <w:rStyle w:val="Hyperlink"/>
                <w:rFonts w:ascii="Garamond" w:eastAsia="Arial" w:hAnsi="Garamond" w:cs="Arial"/>
                <w:noProof/>
              </w:rPr>
              <w:t xml:space="preserve">Author’s </w:t>
            </w:r>
            <w:r w:rsidR="00D3406B">
              <w:rPr>
                <w:rStyle w:val="Hyperlink"/>
                <w:rFonts w:ascii="Garamond" w:eastAsia="Arial" w:hAnsi="Garamond" w:cs="Arial"/>
                <w:noProof/>
              </w:rPr>
              <w:t>N</w:t>
            </w:r>
            <w:r w:rsidR="00723442" w:rsidRPr="00F70A46">
              <w:rPr>
                <w:rStyle w:val="Hyperlink"/>
                <w:rFonts w:ascii="Garamond" w:eastAsia="Arial" w:hAnsi="Garamond" w:cs="Arial"/>
                <w:noProof/>
              </w:rPr>
              <w:t>ote (p. 63)</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_Toc523273082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6</w:t>
            </w:r>
            <w:r w:rsidR="00723442" w:rsidRPr="00F70A46">
              <w:rPr>
                <w:rFonts w:ascii="Garamond" w:hAnsi="Garamond"/>
                <w:noProof/>
                <w:webHidden/>
              </w:rPr>
              <w:fldChar w:fldCharType="end"/>
            </w:r>
          </w:hyperlink>
        </w:p>
        <w:p w14:paraId="6C448A2C" w14:textId="7C32E28C" w:rsidR="00723442" w:rsidRPr="00F70A46" w:rsidRDefault="008538B0">
          <w:pPr>
            <w:pStyle w:val="TOC2"/>
            <w:tabs>
              <w:tab w:val="right" w:leader="dot" w:pos="9350"/>
            </w:tabs>
            <w:rPr>
              <w:rFonts w:ascii="Garamond" w:hAnsi="Garamond"/>
              <w:noProof/>
            </w:rPr>
          </w:pPr>
          <w:hyperlink w:anchor="_Toc523273083" w:history="1">
            <w:r w:rsidR="00723442" w:rsidRPr="00F70A46">
              <w:rPr>
                <w:rStyle w:val="Hyperlink"/>
                <w:rFonts w:ascii="Garamond" w:eastAsia="Arial" w:hAnsi="Garamond" w:cs="Arial"/>
                <w:noProof/>
              </w:rPr>
              <w:t>Chapter 1: Arrival in Yemen (pp. 65-70)</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_Toc523273083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6</w:t>
            </w:r>
            <w:r w:rsidR="00723442" w:rsidRPr="00F70A46">
              <w:rPr>
                <w:rFonts w:ascii="Garamond" w:hAnsi="Garamond"/>
                <w:noProof/>
                <w:webHidden/>
              </w:rPr>
              <w:fldChar w:fldCharType="end"/>
            </w:r>
          </w:hyperlink>
        </w:p>
        <w:p w14:paraId="1C75B29F" w14:textId="3431DBAA" w:rsidR="00723442" w:rsidRPr="00F70A46" w:rsidRDefault="008538B0">
          <w:pPr>
            <w:pStyle w:val="TOC2"/>
            <w:tabs>
              <w:tab w:val="right" w:leader="dot" w:pos="9350"/>
            </w:tabs>
            <w:rPr>
              <w:rFonts w:ascii="Garamond" w:hAnsi="Garamond"/>
              <w:noProof/>
            </w:rPr>
          </w:pPr>
          <w:hyperlink w:anchor="_Toc523273084" w:history="1">
            <w:r w:rsidR="00723442" w:rsidRPr="00F70A46">
              <w:rPr>
                <w:rStyle w:val="Hyperlink"/>
                <w:rFonts w:ascii="Garamond" w:eastAsia="Arial" w:hAnsi="Garamond" w:cs="Arial"/>
                <w:noProof/>
              </w:rPr>
              <w:t>Chapter 2: Excavations in Ghayman (pp. 70-80)</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_Toc523273084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7</w:t>
            </w:r>
            <w:r w:rsidR="00723442" w:rsidRPr="00F70A46">
              <w:rPr>
                <w:rFonts w:ascii="Garamond" w:hAnsi="Garamond"/>
                <w:noProof/>
                <w:webHidden/>
              </w:rPr>
              <w:fldChar w:fldCharType="end"/>
            </w:r>
          </w:hyperlink>
        </w:p>
        <w:p w14:paraId="6A524252" w14:textId="40A29BED" w:rsidR="00723442" w:rsidRPr="00F70A46" w:rsidRDefault="008538B0">
          <w:pPr>
            <w:pStyle w:val="TOC2"/>
            <w:tabs>
              <w:tab w:val="right" w:leader="dot" w:pos="9350"/>
            </w:tabs>
            <w:rPr>
              <w:rFonts w:ascii="Garamond" w:hAnsi="Garamond"/>
              <w:noProof/>
            </w:rPr>
          </w:pPr>
          <w:hyperlink w:anchor="_Toc523273085" w:history="1">
            <w:r w:rsidR="00723442" w:rsidRPr="00F70A46">
              <w:rPr>
                <w:rStyle w:val="Hyperlink"/>
                <w:rFonts w:ascii="Garamond" w:eastAsia="Arial" w:hAnsi="Garamond" w:cs="Arial"/>
                <w:noProof/>
              </w:rPr>
              <w:t>Chapter 3: Jews, Muslims, and Foreigners in San</w:t>
            </w:r>
            <w:r w:rsidR="00450EB5">
              <w:rPr>
                <w:rStyle w:val="Hyperlink"/>
                <w:rFonts w:ascii="Garamond" w:eastAsia="Arial" w:hAnsi="Garamond" w:cs="Arial"/>
                <w:noProof/>
              </w:rPr>
              <w:t>’</w:t>
            </w:r>
            <w:r w:rsidR="00723442" w:rsidRPr="00F70A46">
              <w:rPr>
                <w:rStyle w:val="Hyperlink"/>
                <w:rFonts w:ascii="Garamond" w:eastAsia="Arial" w:hAnsi="Garamond" w:cs="Arial"/>
                <w:noProof/>
              </w:rPr>
              <w:t>a (pp. 80-87)</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_Toc523273085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8</w:t>
            </w:r>
            <w:r w:rsidR="00723442" w:rsidRPr="00F70A46">
              <w:rPr>
                <w:rFonts w:ascii="Garamond" w:hAnsi="Garamond"/>
                <w:noProof/>
                <w:webHidden/>
              </w:rPr>
              <w:fldChar w:fldCharType="end"/>
            </w:r>
          </w:hyperlink>
        </w:p>
        <w:p w14:paraId="70C72558" w14:textId="44B6A64D" w:rsidR="00723442" w:rsidRPr="00F70A46" w:rsidRDefault="008538B0">
          <w:pPr>
            <w:pStyle w:val="TOC2"/>
            <w:tabs>
              <w:tab w:val="right" w:leader="dot" w:pos="9350"/>
            </w:tabs>
            <w:rPr>
              <w:rFonts w:ascii="Garamond" w:hAnsi="Garamond"/>
              <w:noProof/>
            </w:rPr>
          </w:pPr>
          <w:hyperlink w:anchor="_Toc523273086" w:history="1">
            <w:r w:rsidR="00723442" w:rsidRPr="00F70A46">
              <w:rPr>
                <w:rStyle w:val="Hyperlink"/>
                <w:rFonts w:ascii="Garamond" w:eastAsia="Arial" w:hAnsi="Garamond" w:cs="Arial"/>
                <w:noProof/>
              </w:rPr>
              <w:t xml:space="preserve">Chapter 4: Strangers Among the Tribes </w:t>
            </w:r>
            <w:r w:rsidR="00234DA3" w:rsidRPr="00F70A46">
              <w:rPr>
                <w:rStyle w:val="Hyperlink"/>
                <w:rFonts w:ascii="Garamond" w:eastAsia="Arial" w:hAnsi="Garamond" w:cs="Arial"/>
                <w:noProof/>
              </w:rPr>
              <w:t>(</w:t>
            </w:r>
            <w:r w:rsidR="00723442" w:rsidRPr="00F70A46">
              <w:rPr>
                <w:rStyle w:val="Hyperlink"/>
                <w:rFonts w:ascii="Garamond" w:eastAsia="Arial" w:hAnsi="Garamond" w:cs="Arial"/>
                <w:noProof/>
              </w:rPr>
              <w:t>pp. 87-96</w:t>
            </w:r>
            <w:r w:rsidR="00234DA3" w:rsidRPr="00F70A46">
              <w:rPr>
                <w:rStyle w:val="Hyperlink"/>
                <w:rFonts w:ascii="Garamond" w:eastAsia="Arial" w:hAnsi="Garamond" w:cs="Arial"/>
                <w:noProof/>
              </w:rPr>
              <w:t>)</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_Toc523273086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9</w:t>
            </w:r>
            <w:r w:rsidR="00723442" w:rsidRPr="00F70A46">
              <w:rPr>
                <w:rFonts w:ascii="Garamond" w:hAnsi="Garamond"/>
                <w:noProof/>
                <w:webHidden/>
              </w:rPr>
              <w:fldChar w:fldCharType="end"/>
            </w:r>
          </w:hyperlink>
        </w:p>
        <w:p w14:paraId="22F08DD7" w14:textId="39CCB1EC" w:rsidR="00723442" w:rsidRPr="00F70A46" w:rsidRDefault="008538B0">
          <w:pPr>
            <w:pStyle w:val="TOC2"/>
            <w:tabs>
              <w:tab w:val="right" w:leader="dot" w:pos="9350"/>
            </w:tabs>
            <w:rPr>
              <w:rFonts w:ascii="Garamond" w:hAnsi="Garamond"/>
              <w:noProof/>
            </w:rPr>
          </w:pPr>
          <w:hyperlink w:anchor="_Toc523273087" w:history="1">
            <w:r w:rsidR="00723442" w:rsidRPr="00F70A46">
              <w:rPr>
                <w:rStyle w:val="Hyperlink"/>
                <w:rFonts w:ascii="Garamond" w:eastAsia="Arial" w:hAnsi="Garamond" w:cs="Arial"/>
                <w:noProof/>
              </w:rPr>
              <w:t>Chapter 5: Clients and Patrons (pp. 96-127)</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_Toc523273087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10</w:t>
            </w:r>
            <w:r w:rsidR="00723442" w:rsidRPr="00F70A46">
              <w:rPr>
                <w:rFonts w:ascii="Garamond" w:hAnsi="Garamond"/>
                <w:noProof/>
                <w:webHidden/>
              </w:rPr>
              <w:fldChar w:fldCharType="end"/>
            </w:r>
          </w:hyperlink>
        </w:p>
        <w:p w14:paraId="017E481A" w14:textId="32041AC9" w:rsidR="00723442" w:rsidRPr="00F70A46" w:rsidRDefault="008538B0">
          <w:pPr>
            <w:pStyle w:val="TOC2"/>
            <w:tabs>
              <w:tab w:val="right" w:leader="dot" w:pos="9350"/>
            </w:tabs>
            <w:rPr>
              <w:rFonts w:ascii="Garamond" w:hAnsi="Garamond"/>
              <w:noProof/>
            </w:rPr>
          </w:pPr>
          <w:hyperlink w:anchor="_Toc523273088" w:history="1">
            <w:r w:rsidR="00723442" w:rsidRPr="00F70A46">
              <w:rPr>
                <w:rStyle w:val="Hyperlink"/>
                <w:rFonts w:ascii="Garamond" w:eastAsia="Arial" w:hAnsi="Garamond" w:cs="Arial"/>
                <w:noProof/>
              </w:rPr>
              <w:t>Chapter 6: Death and Ruins (pp. 128-154)</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_Toc523273088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12</w:t>
            </w:r>
            <w:r w:rsidR="00723442" w:rsidRPr="00F70A46">
              <w:rPr>
                <w:rFonts w:ascii="Garamond" w:hAnsi="Garamond"/>
                <w:noProof/>
                <w:webHidden/>
              </w:rPr>
              <w:fldChar w:fldCharType="end"/>
            </w:r>
          </w:hyperlink>
        </w:p>
        <w:p w14:paraId="64A0BC80" w14:textId="096C74FB" w:rsidR="00723442" w:rsidRPr="00F70A46" w:rsidRDefault="008538B0">
          <w:pPr>
            <w:pStyle w:val="TOC2"/>
            <w:tabs>
              <w:tab w:val="right" w:leader="dot" w:pos="9350"/>
            </w:tabs>
            <w:rPr>
              <w:rFonts w:ascii="Garamond" w:hAnsi="Garamond"/>
              <w:noProof/>
            </w:rPr>
          </w:pPr>
          <w:hyperlink w:anchor="_Toc523273089" w:history="1">
            <w:r w:rsidR="00723442" w:rsidRPr="00F70A46">
              <w:rPr>
                <w:rStyle w:val="Hyperlink"/>
                <w:rFonts w:ascii="Garamond" w:eastAsia="Arial" w:hAnsi="Garamond" w:cs="Arial"/>
                <w:noProof/>
              </w:rPr>
              <w:t>Chapter 7: Jews Bearing Arms (pp. 155-157)</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_Toc523273089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14</w:t>
            </w:r>
            <w:r w:rsidR="00723442" w:rsidRPr="00F70A46">
              <w:rPr>
                <w:rFonts w:ascii="Garamond" w:hAnsi="Garamond"/>
                <w:noProof/>
                <w:webHidden/>
              </w:rPr>
              <w:fldChar w:fldCharType="end"/>
            </w:r>
          </w:hyperlink>
        </w:p>
        <w:p w14:paraId="056C570B" w14:textId="222E35E7" w:rsidR="00723442" w:rsidRPr="00F70A46" w:rsidRDefault="008538B0">
          <w:pPr>
            <w:pStyle w:val="TOC2"/>
            <w:tabs>
              <w:tab w:val="right" w:leader="dot" w:pos="9350"/>
            </w:tabs>
            <w:rPr>
              <w:rFonts w:ascii="Garamond" w:hAnsi="Garamond"/>
              <w:noProof/>
            </w:rPr>
          </w:pPr>
          <w:hyperlink w:anchor="_Toc523273090" w:history="1">
            <w:r w:rsidR="00723442" w:rsidRPr="00F70A46">
              <w:rPr>
                <w:rStyle w:val="Hyperlink"/>
                <w:rFonts w:ascii="Garamond" w:eastAsia="Arial" w:hAnsi="Garamond" w:cs="Arial"/>
                <w:noProof/>
              </w:rPr>
              <w:t xml:space="preserve">Chapter 8: An </w:t>
            </w:r>
            <w:r w:rsidR="00EF3287">
              <w:rPr>
                <w:rStyle w:val="Hyperlink"/>
                <w:rFonts w:ascii="Garamond" w:eastAsia="Arial" w:hAnsi="Garamond" w:cs="Arial"/>
                <w:noProof/>
              </w:rPr>
              <w:t>Ordeal in the Desert (pp.158-168</w:t>
            </w:r>
            <w:r w:rsidR="00723442" w:rsidRPr="00F70A46">
              <w:rPr>
                <w:rStyle w:val="Hyperlink"/>
                <w:rFonts w:ascii="Garamond" w:eastAsia="Arial" w:hAnsi="Garamond" w:cs="Arial"/>
                <w:noProof/>
              </w:rPr>
              <w:t>)</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_Toc523273090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15</w:t>
            </w:r>
            <w:r w:rsidR="00723442" w:rsidRPr="00F70A46">
              <w:rPr>
                <w:rFonts w:ascii="Garamond" w:hAnsi="Garamond"/>
                <w:noProof/>
                <w:webHidden/>
              </w:rPr>
              <w:fldChar w:fldCharType="end"/>
            </w:r>
          </w:hyperlink>
        </w:p>
        <w:p w14:paraId="2853E616" w14:textId="57A21B2D" w:rsidR="00723442" w:rsidRPr="00F70A46" w:rsidRDefault="008538B0">
          <w:pPr>
            <w:pStyle w:val="TOC2"/>
            <w:tabs>
              <w:tab w:val="right" w:leader="dot" w:pos="9350"/>
            </w:tabs>
            <w:rPr>
              <w:rFonts w:ascii="Garamond" w:hAnsi="Garamond"/>
              <w:noProof/>
            </w:rPr>
          </w:pPr>
          <w:hyperlink w:anchor="_Toc523273091" w:history="1">
            <w:r w:rsidR="00723442" w:rsidRPr="00F70A46">
              <w:rPr>
                <w:rStyle w:val="Hyperlink"/>
                <w:rFonts w:ascii="Garamond" w:eastAsia="Arial" w:hAnsi="Garamond" w:cs="Arial"/>
                <w:noProof/>
              </w:rPr>
              <w:t xml:space="preserve">Chapter 9: The Honor Code of the </w:t>
            </w:r>
            <w:r w:rsidR="00D443CB">
              <w:rPr>
                <w:rStyle w:val="Hyperlink"/>
                <w:rFonts w:ascii="Garamond" w:eastAsia="Arial" w:hAnsi="Garamond" w:cs="Arial"/>
                <w:noProof/>
              </w:rPr>
              <w:t xml:space="preserve">Najrani </w:t>
            </w:r>
            <w:r w:rsidR="00723442" w:rsidRPr="00F70A46">
              <w:rPr>
                <w:rStyle w:val="Hyperlink"/>
                <w:rFonts w:ascii="Garamond" w:eastAsia="Arial" w:hAnsi="Garamond" w:cs="Arial"/>
                <w:noProof/>
              </w:rPr>
              <w:t>Jews (pp. 169-177)</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_Toc523273091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16</w:t>
            </w:r>
            <w:r w:rsidR="00723442" w:rsidRPr="00F70A46">
              <w:rPr>
                <w:rFonts w:ascii="Garamond" w:hAnsi="Garamond"/>
                <w:noProof/>
                <w:webHidden/>
              </w:rPr>
              <w:fldChar w:fldCharType="end"/>
            </w:r>
          </w:hyperlink>
        </w:p>
        <w:p w14:paraId="35AEB076" w14:textId="1077F7D3" w:rsidR="00723442" w:rsidRPr="00F70A46" w:rsidRDefault="008538B0">
          <w:pPr>
            <w:pStyle w:val="TOC2"/>
            <w:tabs>
              <w:tab w:val="right" w:leader="dot" w:pos="9350"/>
            </w:tabs>
            <w:rPr>
              <w:rFonts w:ascii="Garamond" w:hAnsi="Garamond"/>
              <w:noProof/>
            </w:rPr>
          </w:pPr>
          <w:hyperlink w:anchor="_Toc523273092" w:history="1">
            <w:r w:rsidR="00723442" w:rsidRPr="00F70A46">
              <w:rPr>
                <w:rStyle w:val="Hyperlink"/>
                <w:rFonts w:ascii="Garamond" w:eastAsia="Arial" w:hAnsi="Garamond" w:cs="Arial"/>
                <w:noProof/>
              </w:rPr>
              <w:t>Chapter 10: Persecution (pp. 177-190)</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_Toc523273092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18</w:t>
            </w:r>
            <w:r w:rsidR="00723442" w:rsidRPr="00F70A46">
              <w:rPr>
                <w:rFonts w:ascii="Garamond" w:hAnsi="Garamond"/>
                <w:noProof/>
                <w:webHidden/>
              </w:rPr>
              <w:fldChar w:fldCharType="end"/>
            </w:r>
          </w:hyperlink>
        </w:p>
        <w:p w14:paraId="09B469E0" w14:textId="57DAB189" w:rsidR="00723442" w:rsidRPr="00F70A46" w:rsidRDefault="008538B0">
          <w:pPr>
            <w:pStyle w:val="TOC2"/>
            <w:tabs>
              <w:tab w:val="right" w:leader="dot" w:pos="9350"/>
            </w:tabs>
            <w:rPr>
              <w:rFonts w:ascii="Garamond" w:hAnsi="Garamond"/>
              <w:noProof/>
            </w:rPr>
          </w:pPr>
          <w:hyperlink w:anchor="_Toc523273093" w:history="1">
            <w:r w:rsidR="00723442" w:rsidRPr="00F70A46">
              <w:rPr>
                <w:rStyle w:val="Hyperlink"/>
                <w:rFonts w:ascii="Garamond" w:eastAsia="Arial" w:hAnsi="Garamond" w:cs="Arial"/>
                <w:noProof/>
              </w:rPr>
              <w:t>Chapter 11: The Bedouin (pp. 190-198)</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_Toc523273093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19</w:t>
            </w:r>
            <w:r w:rsidR="00723442" w:rsidRPr="00F70A46">
              <w:rPr>
                <w:rFonts w:ascii="Garamond" w:hAnsi="Garamond"/>
                <w:noProof/>
                <w:webHidden/>
              </w:rPr>
              <w:fldChar w:fldCharType="end"/>
            </w:r>
          </w:hyperlink>
        </w:p>
        <w:p w14:paraId="694E6308" w14:textId="6B019DC9" w:rsidR="00723442" w:rsidRPr="00F70A46" w:rsidRDefault="008538B0">
          <w:pPr>
            <w:pStyle w:val="TOC2"/>
            <w:tabs>
              <w:tab w:val="right" w:leader="dot" w:pos="9350"/>
            </w:tabs>
            <w:rPr>
              <w:rFonts w:ascii="Garamond" w:hAnsi="Garamond"/>
              <w:noProof/>
            </w:rPr>
          </w:pPr>
          <w:hyperlink w:anchor="_Toc523273094" w:history="1">
            <w:r w:rsidR="00723442" w:rsidRPr="00F70A46">
              <w:rPr>
                <w:rStyle w:val="Hyperlink"/>
                <w:rFonts w:ascii="Garamond" w:eastAsia="Arial" w:hAnsi="Garamond" w:cs="Arial"/>
                <w:noProof/>
              </w:rPr>
              <w:t>Chapter 12: The City of Marib and the Return to San</w:t>
            </w:r>
            <w:r w:rsidR="00450EB5">
              <w:rPr>
                <w:rStyle w:val="Hyperlink"/>
                <w:rFonts w:ascii="Garamond" w:eastAsia="Arial" w:hAnsi="Garamond" w:cs="Arial"/>
                <w:noProof/>
              </w:rPr>
              <w:t>’</w:t>
            </w:r>
            <w:r w:rsidR="00723442" w:rsidRPr="00F70A46">
              <w:rPr>
                <w:rStyle w:val="Hyperlink"/>
                <w:rFonts w:ascii="Garamond" w:eastAsia="Arial" w:hAnsi="Garamond" w:cs="Arial"/>
                <w:noProof/>
              </w:rPr>
              <w:t>a (pp. 199-211)</w:t>
            </w:r>
            <w:r w:rsidR="00723442" w:rsidRPr="00F70A46">
              <w:rPr>
                <w:rFonts w:ascii="Garamond" w:hAnsi="Garamond"/>
                <w:noProof/>
                <w:webHidden/>
              </w:rPr>
              <w:tab/>
            </w:r>
            <w:r w:rsidR="00723442" w:rsidRPr="00F70A46">
              <w:rPr>
                <w:rFonts w:ascii="Garamond" w:hAnsi="Garamond"/>
                <w:noProof/>
                <w:webHidden/>
              </w:rPr>
              <w:fldChar w:fldCharType="begin"/>
            </w:r>
            <w:r w:rsidR="00723442" w:rsidRPr="00F70A46">
              <w:rPr>
                <w:rFonts w:ascii="Garamond" w:hAnsi="Garamond"/>
                <w:noProof/>
                <w:webHidden/>
              </w:rPr>
              <w:instrText xml:space="preserve"> PAGEREF _Toc523273094 \h </w:instrText>
            </w:r>
            <w:r w:rsidR="00723442" w:rsidRPr="00F70A46">
              <w:rPr>
                <w:rFonts w:ascii="Garamond" w:hAnsi="Garamond"/>
                <w:noProof/>
                <w:webHidden/>
              </w:rPr>
            </w:r>
            <w:r w:rsidR="00723442" w:rsidRPr="00F70A46">
              <w:rPr>
                <w:rFonts w:ascii="Garamond" w:hAnsi="Garamond"/>
                <w:noProof/>
                <w:webHidden/>
              </w:rPr>
              <w:fldChar w:fldCharType="separate"/>
            </w:r>
            <w:r w:rsidR="00D3406B">
              <w:rPr>
                <w:rFonts w:ascii="Garamond" w:hAnsi="Garamond"/>
                <w:noProof/>
                <w:webHidden/>
              </w:rPr>
              <w:t>20</w:t>
            </w:r>
            <w:r w:rsidR="00723442" w:rsidRPr="00F70A46">
              <w:rPr>
                <w:rFonts w:ascii="Garamond" w:hAnsi="Garamond"/>
                <w:noProof/>
                <w:webHidden/>
              </w:rPr>
              <w:fldChar w:fldCharType="end"/>
            </w:r>
          </w:hyperlink>
        </w:p>
        <w:p w14:paraId="07F29D7B" w14:textId="306B619F" w:rsidR="007840ED" w:rsidRPr="001775C7" w:rsidRDefault="00723442" w:rsidP="001775C7">
          <w:pPr>
            <w:rPr>
              <w:rFonts w:ascii="Garamond" w:hAnsi="Garamond"/>
            </w:rPr>
          </w:pPr>
          <w:r w:rsidRPr="00F70A46">
            <w:rPr>
              <w:rFonts w:ascii="Garamond" w:hAnsi="Garamond"/>
              <w:b/>
              <w:bCs/>
              <w:noProof/>
            </w:rPr>
            <w:fldChar w:fldCharType="end"/>
          </w:r>
        </w:p>
      </w:sdtContent>
    </w:sdt>
    <w:p w14:paraId="0F771687" w14:textId="1228039F" w:rsidR="006D4BBB" w:rsidRPr="00F70A46" w:rsidRDefault="007840ED" w:rsidP="007F6EAE">
      <w:pPr>
        <w:pStyle w:val="Heading1"/>
        <w:spacing w:before="0" w:after="240" w:line="240" w:lineRule="auto"/>
        <w:jc w:val="center"/>
        <w:rPr>
          <w:rFonts w:ascii="Garamond" w:eastAsia="Arial" w:hAnsi="Garamond" w:cs="Times New Roman"/>
          <w:b/>
          <w:i/>
          <w:color w:val="0070C0"/>
          <w:sz w:val="24"/>
          <w:szCs w:val="24"/>
        </w:rPr>
      </w:pPr>
      <w:bookmarkStart w:id="2" w:name="_Toc523273076"/>
      <w:r w:rsidRPr="00F70A46">
        <w:rPr>
          <w:rFonts w:ascii="Garamond" w:eastAsia="Arial" w:hAnsi="Garamond" w:cs="Times New Roman"/>
          <w:b/>
          <w:i/>
          <w:color w:val="0070C0"/>
          <w:sz w:val="24"/>
          <w:szCs w:val="24"/>
        </w:rPr>
        <w:lastRenderedPageBreak/>
        <w:t>Discussion Questions Applicable to the Entire Book</w:t>
      </w:r>
      <w:bookmarkEnd w:id="2"/>
    </w:p>
    <w:p w14:paraId="6389AE24" w14:textId="0A93DEE9" w:rsidR="008B0ABD" w:rsidRPr="00F70A46" w:rsidRDefault="001D6996" w:rsidP="00B205A3">
      <w:pPr>
        <w:pStyle w:val="Heading2"/>
        <w:spacing w:line="240" w:lineRule="auto"/>
        <w:rPr>
          <w:rFonts w:ascii="Garamond" w:hAnsi="Garamond" w:cs="Times New Roman"/>
          <w:sz w:val="24"/>
          <w:szCs w:val="24"/>
        </w:rPr>
      </w:pPr>
      <w:bookmarkStart w:id="3" w:name="_Toc523273077"/>
      <w:r w:rsidRPr="00F70A46">
        <w:rPr>
          <w:rFonts w:ascii="Garamond" w:hAnsi="Garamond" w:cs="Times New Roman"/>
          <w:sz w:val="24"/>
          <w:szCs w:val="24"/>
        </w:rPr>
        <w:t xml:space="preserve">Identifying </w:t>
      </w:r>
      <w:r w:rsidR="00D95D5E" w:rsidRPr="00F70A46">
        <w:rPr>
          <w:rFonts w:ascii="Garamond" w:hAnsi="Garamond" w:cs="Times New Roman"/>
          <w:sz w:val="24"/>
          <w:szCs w:val="24"/>
        </w:rPr>
        <w:t>Habshush’s</w:t>
      </w:r>
      <w:r w:rsidRPr="00F70A46">
        <w:rPr>
          <w:rFonts w:ascii="Garamond" w:hAnsi="Garamond" w:cs="Times New Roman"/>
          <w:sz w:val="24"/>
          <w:szCs w:val="24"/>
        </w:rPr>
        <w:t xml:space="preserve"> </w:t>
      </w:r>
      <w:r w:rsidR="00AD6FA3">
        <w:rPr>
          <w:rFonts w:ascii="Garamond" w:hAnsi="Garamond" w:cs="Times New Roman"/>
          <w:sz w:val="24"/>
          <w:szCs w:val="24"/>
        </w:rPr>
        <w:t>P</w:t>
      </w:r>
      <w:r w:rsidRPr="00F70A46">
        <w:rPr>
          <w:rFonts w:ascii="Garamond" w:hAnsi="Garamond" w:cs="Times New Roman"/>
          <w:sz w:val="24"/>
          <w:szCs w:val="24"/>
        </w:rPr>
        <w:t xml:space="preserve">erspective and </w:t>
      </w:r>
      <w:r w:rsidR="00AD6FA3">
        <w:rPr>
          <w:rFonts w:ascii="Garamond" w:hAnsi="Garamond" w:cs="Times New Roman"/>
          <w:sz w:val="24"/>
          <w:szCs w:val="24"/>
        </w:rPr>
        <w:t>A</w:t>
      </w:r>
      <w:r w:rsidRPr="00F70A46">
        <w:rPr>
          <w:rFonts w:ascii="Garamond" w:hAnsi="Garamond" w:cs="Times New Roman"/>
          <w:sz w:val="24"/>
          <w:szCs w:val="24"/>
        </w:rPr>
        <w:t xml:space="preserve">nalyzing the </w:t>
      </w:r>
      <w:r w:rsidR="00AD6FA3">
        <w:rPr>
          <w:rFonts w:ascii="Garamond" w:hAnsi="Garamond" w:cs="Times New Roman"/>
          <w:sz w:val="24"/>
          <w:szCs w:val="24"/>
        </w:rPr>
        <w:t>R</w:t>
      </w:r>
      <w:r w:rsidRPr="00F70A46">
        <w:rPr>
          <w:rFonts w:ascii="Garamond" w:hAnsi="Garamond" w:cs="Times New Roman"/>
          <w:sz w:val="24"/>
          <w:szCs w:val="24"/>
        </w:rPr>
        <w:t>elationship</w:t>
      </w:r>
      <w:r w:rsidR="00AD6FA3">
        <w:rPr>
          <w:rFonts w:ascii="Garamond" w:hAnsi="Garamond" w:cs="Times New Roman"/>
          <w:sz w:val="24"/>
          <w:szCs w:val="24"/>
        </w:rPr>
        <w:t>s</w:t>
      </w:r>
      <w:r w:rsidRPr="00F70A46">
        <w:rPr>
          <w:rFonts w:ascii="Garamond" w:hAnsi="Garamond" w:cs="Times New Roman"/>
          <w:sz w:val="24"/>
          <w:szCs w:val="24"/>
        </w:rPr>
        <w:t xml:space="preserve"> </w:t>
      </w:r>
      <w:r w:rsidR="00AD6FA3">
        <w:rPr>
          <w:rFonts w:ascii="Garamond" w:hAnsi="Garamond" w:cs="Times New Roman"/>
          <w:sz w:val="24"/>
          <w:szCs w:val="24"/>
        </w:rPr>
        <w:t>B</w:t>
      </w:r>
      <w:r w:rsidRPr="00F70A46">
        <w:rPr>
          <w:rFonts w:ascii="Garamond" w:hAnsi="Garamond" w:cs="Times New Roman"/>
          <w:sz w:val="24"/>
          <w:szCs w:val="24"/>
        </w:rPr>
        <w:t xml:space="preserve">etween the </w:t>
      </w:r>
      <w:r w:rsidR="00AD6FA3">
        <w:rPr>
          <w:rFonts w:ascii="Garamond" w:hAnsi="Garamond" w:cs="Times New Roman"/>
          <w:sz w:val="24"/>
          <w:szCs w:val="24"/>
        </w:rPr>
        <w:t>E</w:t>
      </w:r>
      <w:r w:rsidRPr="00F70A46">
        <w:rPr>
          <w:rFonts w:ascii="Garamond" w:hAnsi="Garamond" w:cs="Times New Roman"/>
          <w:sz w:val="24"/>
          <w:szCs w:val="24"/>
        </w:rPr>
        <w:t>xplorers</w:t>
      </w:r>
      <w:bookmarkEnd w:id="3"/>
      <w:r w:rsidR="00D95D5E" w:rsidRPr="00F70A46">
        <w:rPr>
          <w:rFonts w:ascii="Garamond" w:eastAsia="Arial" w:hAnsi="Garamond" w:cs="Times New Roman"/>
          <w:sz w:val="24"/>
          <w:szCs w:val="24"/>
        </w:rPr>
        <w:tab/>
      </w:r>
    </w:p>
    <w:p w14:paraId="1A211945" w14:textId="3115281F" w:rsidR="001D6996" w:rsidRPr="00F70A46" w:rsidRDefault="001D6996" w:rsidP="00B205A3">
      <w:pPr>
        <w:numPr>
          <w:ilvl w:val="0"/>
          <w:numId w:val="4"/>
        </w:numPr>
        <w:pBdr>
          <w:top w:val="nil"/>
          <w:left w:val="nil"/>
          <w:bottom w:val="nil"/>
          <w:right w:val="nil"/>
          <w:between w:val="nil"/>
        </w:pBdr>
        <w:spacing w:before="240" w:after="0" w:line="240" w:lineRule="auto"/>
        <w:ind w:left="360"/>
        <w:contextualSpacing/>
        <w:rPr>
          <w:rFonts w:ascii="Garamond" w:eastAsia="Arial" w:hAnsi="Garamond" w:cs="Times New Roman"/>
          <w:sz w:val="24"/>
          <w:szCs w:val="24"/>
        </w:rPr>
      </w:pPr>
      <w:r w:rsidRPr="00F70A46">
        <w:rPr>
          <w:rFonts w:ascii="Garamond" w:eastAsia="Arial" w:hAnsi="Garamond" w:cs="Times New Roman"/>
          <w:color w:val="000000"/>
          <w:sz w:val="24"/>
          <w:szCs w:val="24"/>
        </w:rPr>
        <w:t xml:space="preserve">Does </w:t>
      </w:r>
      <w:r w:rsidRPr="00F70A46">
        <w:rPr>
          <w:rFonts w:ascii="Garamond" w:eastAsia="Arial" w:hAnsi="Garamond" w:cs="Times New Roman"/>
          <w:sz w:val="24"/>
          <w:szCs w:val="24"/>
        </w:rPr>
        <w:t>Habshush</w:t>
      </w:r>
      <w:r w:rsidR="00095E17" w:rsidRPr="00F70A46">
        <w:rPr>
          <w:rFonts w:ascii="Garamond" w:eastAsia="Arial" w:hAnsi="Garamond" w:cs="Times New Roman"/>
          <w:color w:val="000000"/>
          <w:sz w:val="24"/>
          <w:szCs w:val="24"/>
        </w:rPr>
        <w:t xml:space="preserve"> have an </w:t>
      </w:r>
      <w:r w:rsidRPr="00F70A46">
        <w:rPr>
          <w:rFonts w:ascii="Garamond" w:eastAsia="Arial" w:hAnsi="Garamond" w:cs="Times New Roman"/>
          <w:color w:val="000000"/>
          <w:sz w:val="24"/>
          <w:szCs w:val="24"/>
        </w:rPr>
        <w:t>“axe to grind”? What sort</w:t>
      </w:r>
      <w:r w:rsidR="00F70A46">
        <w:rPr>
          <w:rFonts w:ascii="Garamond" w:eastAsia="Arial" w:hAnsi="Garamond" w:cs="Times New Roman"/>
          <w:color w:val="000000"/>
          <w:sz w:val="24"/>
          <w:szCs w:val="24"/>
        </w:rPr>
        <w:t>s</w:t>
      </w:r>
      <w:r w:rsidRPr="00F70A46">
        <w:rPr>
          <w:rFonts w:ascii="Garamond" w:eastAsia="Arial" w:hAnsi="Garamond" w:cs="Times New Roman"/>
          <w:color w:val="000000"/>
          <w:sz w:val="24"/>
          <w:szCs w:val="24"/>
        </w:rPr>
        <w:t xml:space="preserve"> of things really anger him? To whom is he particularly sympathetic, and to whom is he particularly unsympathetic?</w:t>
      </w:r>
    </w:p>
    <w:p w14:paraId="43300F1B" w14:textId="77777777" w:rsidR="00095E17" w:rsidRPr="00F70A46" w:rsidRDefault="00095E17" w:rsidP="00095E17">
      <w:pPr>
        <w:pBdr>
          <w:top w:val="nil"/>
          <w:left w:val="nil"/>
          <w:bottom w:val="nil"/>
          <w:right w:val="nil"/>
          <w:between w:val="nil"/>
        </w:pBdr>
        <w:spacing w:after="0" w:line="240" w:lineRule="auto"/>
        <w:ind w:left="360" w:hanging="360"/>
        <w:contextualSpacing/>
        <w:rPr>
          <w:rFonts w:ascii="Garamond" w:eastAsia="Arial" w:hAnsi="Garamond" w:cs="Times New Roman"/>
          <w:sz w:val="24"/>
          <w:szCs w:val="24"/>
        </w:rPr>
      </w:pPr>
    </w:p>
    <w:p w14:paraId="5333D808" w14:textId="7FFB3E4F" w:rsidR="001D6996" w:rsidRPr="00F70A46" w:rsidRDefault="001D6996" w:rsidP="00095E17">
      <w:pPr>
        <w:numPr>
          <w:ilvl w:val="0"/>
          <w:numId w:val="4"/>
        </w:numPr>
        <w:pBdr>
          <w:top w:val="nil"/>
          <w:left w:val="nil"/>
          <w:bottom w:val="nil"/>
          <w:right w:val="nil"/>
          <w:between w:val="nil"/>
        </w:pBdr>
        <w:spacing w:line="240" w:lineRule="auto"/>
        <w:ind w:left="360"/>
        <w:contextualSpacing/>
        <w:rPr>
          <w:rFonts w:ascii="Garamond" w:eastAsia="Arial" w:hAnsi="Garamond" w:cs="Times New Roman"/>
          <w:sz w:val="24"/>
          <w:szCs w:val="24"/>
        </w:rPr>
      </w:pPr>
      <w:r w:rsidRPr="00F70A46">
        <w:rPr>
          <w:rFonts w:ascii="Garamond" w:eastAsia="Arial" w:hAnsi="Garamond" w:cs="Times New Roman"/>
          <w:sz w:val="24"/>
          <w:szCs w:val="24"/>
        </w:rPr>
        <w:t xml:space="preserve">In what ways do Habshush’s prejudices, beliefs, and commitments evolve </w:t>
      </w:r>
      <w:r w:rsidR="00B205A3" w:rsidRPr="00F70A46">
        <w:rPr>
          <w:rFonts w:ascii="Garamond" w:eastAsia="Arial" w:hAnsi="Garamond" w:cs="Times New Roman"/>
          <w:sz w:val="24"/>
          <w:szCs w:val="24"/>
        </w:rPr>
        <w:t>and change?</w:t>
      </w:r>
    </w:p>
    <w:p w14:paraId="5DE4F7AF" w14:textId="53697159" w:rsidR="00095E17" w:rsidRPr="00F70A46" w:rsidRDefault="00095E17" w:rsidP="00095E17">
      <w:pPr>
        <w:pBdr>
          <w:top w:val="nil"/>
          <w:left w:val="nil"/>
          <w:bottom w:val="nil"/>
          <w:right w:val="nil"/>
          <w:between w:val="nil"/>
        </w:pBdr>
        <w:spacing w:line="240" w:lineRule="auto"/>
        <w:ind w:left="360" w:hanging="360"/>
        <w:contextualSpacing/>
        <w:rPr>
          <w:rFonts w:ascii="Garamond" w:eastAsia="Arial" w:hAnsi="Garamond" w:cs="Times New Roman"/>
          <w:sz w:val="24"/>
          <w:szCs w:val="24"/>
        </w:rPr>
      </w:pPr>
    </w:p>
    <w:p w14:paraId="40983BED" w14:textId="0F2E4B1C" w:rsidR="001D6996" w:rsidRPr="00F70A46" w:rsidRDefault="001D6996" w:rsidP="00095E17">
      <w:pPr>
        <w:numPr>
          <w:ilvl w:val="0"/>
          <w:numId w:val="4"/>
        </w:numPr>
        <w:pBdr>
          <w:top w:val="nil"/>
          <w:left w:val="nil"/>
          <w:bottom w:val="nil"/>
          <w:right w:val="nil"/>
          <w:between w:val="nil"/>
        </w:pBdr>
        <w:spacing w:line="240" w:lineRule="auto"/>
        <w:ind w:left="360"/>
        <w:contextualSpacing/>
        <w:rPr>
          <w:rFonts w:ascii="Garamond" w:eastAsia="Arial" w:hAnsi="Garamond" w:cs="Times New Roman"/>
          <w:sz w:val="24"/>
          <w:szCs w:val="24"/>
        </w:rPr>
      </w:pPr>
      <w:r w:rsidRPr="00F70A46">
        <w:rPr>
          <w:rFonts w:ascii="Garamond" w:eastAsia="Arial" w:hAnsi="Garamond" w:cs="Times New Roman"/>
          <w:color w:val="000000"/>
          <w:sz w:val="24"/>
          <w:szCs w:val="24"/>
        </w:rPr>
        <w:t xml:space="preserve">How do </w:t>
      </w:r>
      <w:r w:rsidRPr="00F70A46">
        <w:rPr>
          <w:rFonts w:ascii="Garamond" w:eastAsia="Arial" w:hAnsi="Garamond" w:cs="Times New Roman"/>
          <w:sz w:val="24"/>
          <w:szCs w:val="24"/>
        </w:rPr>
        <w:t>Habshush</w:t>
      </w:r>
      <w:r w:rsidRPr="00F70A46">
        <w:rPr>
          <w:rFonts w:ascii="Garamond" w:eastAsia="Arial" w:hAnsi="Garamond" w:cs="Times New Roman"/>
          <w:color w:val="000000"/>
          <w:sz w:val="24"/>
          <w:szCs w:val="24"/>
        </w:rPr>
        <w:t xml:space="preserve">’s narrative choices </w:t>
      </w:r>
      <w:r w:rsidRPr="00F70A46">
        <w:rPr>
          <w:rFonts w:ascii="Garamond" w:eastAsia="Arial" w:hAnsi="Garamond" w:cs="Times New Roman"/>
          <w:sz w:val="24"/>
          <w:szCs w:val="24"/>
        </w:rPr>
        <w:t>a</w:t>
      </w:r>
      <w:r w:rsidRPr="00F70A46">
        <w:rPr>
          <w:rFonts w:ascii="Garamond" w:eastAsia="Arial" w:hAnsi="Garamond" w:cs="Times New Roman"/>
          <w:color w:val="000000"/>
          <w:sz w:val="24"/>
          <w:szCs w:val="24"/>
        </w:rPr>
        <w:t xml:space="preserve">ffect </w:t>
      </w:r>
      <w:r w:rsidRPr="00F70A46">
        <w:rPr>
          <w:rFonts w:ascii="Garamond" w:eastAsia="Arial" w:hAnsi="Garamond" w:cs="Times New Roman"/>
          <w:i/>
          <w:color w:val="000000"/>
          <w:sz w:val="24"/>
          <w:szCs w:val="24"/>
        </w:rPr>
        <w:t>A Vision of Yemen</w:t>
      </w:r>
      <w:r w:rsidRPr="00F70A46">
        <w:rPr>
          <w:rFonts w:ascii="Garamond" w:eastAsia="Arial" w:hAnsi="Garamond" w:cs="Times New Roman"/>
          <w:color w:val="000000"/>
          <w:sz w:val="24"/>
          <w:szCs w:val="24"/>
        </w:rPr>
        <w:t xml:space="preserve">? Why do you think he jumps back and forth in time? For what purposes does he employ literary flourishes, exaggerations, surrealism, and sarcasm?  </w:t>
      </w:r>
    </w:p>
    <w:p w14:paraId="7E043A99" w14:textId="22951340" w:rsidR="00095E17" w:rsidRPr="00F70A46" w:rsidRDefault="00095E17" w:rsidP="00095E17">
      <w:pPr>
        <w:pBdr>
          <w:top w:val="nil"/>
          <w:left w:val="nil"/>
          <w:bottom w:val="nil"/>
          <w:right w:val="nil"/>
          <w:between w:val="nil"/>
        </w:pBdr>
        <w:spacing w:line="240" w:lineRule="auto"/>
        <w:ind w:left="360" w:hanging="360"/>
        <w:contextualSpacing/>
        <w:rPr>
          <w:rFonts w:ascii="Garamond" w:eastAsia="Arial" w:hAnsi="Garamond" w:cs="Times New Roman"/>
          <w:sz w:val="24"/>
          <w:szCs w:val="24"/>
        </w:rPr>
      </w:pPr>
    </w:p>
    <w:p w14:paraId="12536C32" w14:textId="4C104E20" w:rsidR="001D6996" w:rsidRPr="00F70A46" w:rsidRDefault="001D6996" w:rsidP="00095E17">
      <w:pPr>
        <w:numPr>
          <w:ilvl w:val="0"/>
          <w:numId w:val="4"/>
        </w:numPr>
        <w:spacing w:line="240" w:lineRule="auto"/>
        <w:ind w:left="360"/>
        <w:contextualSpacing/>
        <w:rPr>
          <w:rFonts w:ascii="Garamond" w:eastAsia="Arial" w:hAnsi="Garamond" w:cs="Times New Roman"/>
          <w:sz w:val="24"/>
          <w:szCs w:val="24"/>
        </w:rPr>
      </w:pPr>
      <w:r w:rsidRPr="00F70A46">
        <w:rPr>
          <w:rFonts w:ascii="Garamond" w:eastAsia="Arial" w:hAnsi="Garamond" w:cs="Times New Roman"/>
          <w:sz w:val="24"/>
          <w:szCs w:val="24"/>
        </w:rPr>
        <w:t>To what extent do Habshush and Halévy exemplify the worldviews of their respective communities? To what extent are they atypical?</w:t>
      </w:r>
    </w:p>
    <w:p w14:paraId="2892043B" w14:textId="4E113D84" w:rsidR="00095E17" w:rsidRPr="00F70A46" w:rsidRDefault="00095E17" w:rsidP="00095E17">
      <w:pPr>
        <w:spacing w:line="240" w:lineRule="auto"/>
        <w:ind w:left="360" w:hanging="360"/>
        <w:contextualSpacing/>
        <w:rPr>
          <w:rFonts w:ascii="Garamond" w:eastAsia="Arial" w:hAnsi="Garamond" w:cs="Times New Roman"/>
          <w:sz w:val="24"/>
          <w:szCs w:val="24"/>
        </w:rPr>
      </w:pPr>
    </w:p>
    <w:p w14:paraId="4BEA8ABC" w14:textId="489C041B" w:rsidR="001D6996" w:rsidRPr="00F70A46" w:rsidRDefault="00005DCA" w:rsidP="00095E17">
      <w:pPr>
        <w:numPr>
          <w:ilvl w:val="0"/>
          <w:numId w:val="4"/>
        </w:numPr>
        <w:pBdr>
          <w:top w:val="nil"/>
          <w:left w:val="nil"/>
          <w:bottom w:val="nil"/>
          <w:right w:val="nil"/>
          <w:between w:val="nil"/>
        </w:pBdr>
        <w:spacing w:line="240" w:lineRule="auto"/>
        <w:ind w:left="360"/>
        <w:contextualSpacing/>
        <w:rPr>
          <w:rFonts w:ascii="Garamond" w:eastAsia="Arial" w:hAnsi="Garamond" w:cs="Times New Roman"/>
          <w:sz w:val="24"/>
          <w:szCs w:val="24"/>
        </w:rPr>
      </w:pPr>
      <w:r w:rsidRPr="00F70A46">
        <w:rPr>
          <w:rFonts w:ascii="Garamond" w:eastAsia="Arial" w:hAnsi="Garamond" w:cs="Times New Roman"/>
          <w:sz w:val="24"/>
          <w:szCs w:val="24"/>
        </w:rPr>
        <w:t xml:space="preserve">How does Habshush describe </w:t>
      </w:r>
      <w:r w:rsidR="00264711" w:rsidRPr="00F70A46">
        <w:rPr>
          <w:rFonts w:ascii="Garamond" w:eastAsia="Arial" w:hAnsi="Garamond" w:cs="Times New Roman"/>
          <w:sz w:val="24"/>
          <w:szCs w:val="24"/>
        </w:rPr>
        <w:t>Halévy</w:t>
      </w:r>
      <w:r w:rsidRPr="00F70A46">
        <w:rPr>
          <w:rFonts w:ascii="Garamond" w:eastAsia="Arial" w:hAnsi="Garamond" w:cs="Times New Roman"/>
          <w:sz w:val="24"/>
          <w:szCs w:val="24"/>
        </w:rPr>
        <w:t>’s character?</w:t>
      </w:r>
      <w:r w:rsidR="001D6996" w:rsidRPr="00F70A46">
        <w:rPr>
          <w:rFonts w:ascii="Garamond" w:eastAsia="Arial" w:hAnsi="Garamond" w:cs="Times New Roman"/>
          <w:color w:val="000000"/>
          <w:sz w:val="24"/>
          <w:szCs w:val="24"/>
        </w:rPr>
        <w:t xml:space="preserve"> </w:t>
      </w:r>
      <w:r w:rsidRPr="00F70A46">
        <w:rPr>
          <w:rFonts w:ascii="Garamond" w:eastAsia="Arial" w:hAnsi="Garamond" w:cs="Times New Roman"/>
          <w:color w:val="000000"/>
          <w:sz w:val="24"/>
          <w:szCs w:val="24"/>
        </w:rPr>
        <w:t>Are</w:t>
      </w:r>
      <w:r w:rsidR="001D6996" w:rsidRPr="00F70A46">
        <w:rPr>
          <w:rFonts w:ascii="Garamond" w:eastAsia="Arial" w:hAnsi="Garamond" w:cs="Times New Roman"/>
          <w:color w:val="000000"/>
          <w:sz w:val="24"/>
          <w:szCs w:val="24"/>
        </w:rPr>
        <w:t xml:space="preserve"> his descriptions of Hal</w:t>
      </w:r>
      <w:r w:rsidR="001D6996" w:rsidRPr="00F70A46">
        <w:rPr>
          <w:rFonts w:ascii="Garamond" w:eastAsia="Arial" w:hAnsi="Garamond" w:cs="Times New Roman"/>
          <w:sz w:val="24"/>
          <w:szCs w:val="24"/>
        </w:rPr>
        <w:t>é</w:t>
      </w:r>
      <w:r w:rsidR="001D6996" w:rsidRPr="00F70A46">
        <w:rPr>
          <w:rFonts w:ascii="Garamond" w:eastAsia="Arial" w:hAnsi="Garamond" w:cs="Times New Roman"/>
          <w:color w:val="000000"/>
          <w:sz w:val="24"/>
          <w:szCs w:val="24"/>
        </w:rPr>
        <w:t>vy</w:t>
      </w:r>
      <w:r w:rsidR="001D6996" w:rsidRPr="00F70A46">
        <w:rPr>
          <w:rFonts w:ascii="Garamond" w:eastAsia="Arial" w:hAnsi="Garamond" w:cs="Times New Roman"/>
          <w:sz w:val="24"/>
          <w:szCs w:val="24"/>
        </w:rPr>
        <w:t xml:space="preserve"> </w:t>
      </w:r>
      <w:r w:rsidR="001D6996" w:rsidRPr="00F70A46">
        <w:rPr>
          <w:rFonts w:ascii="Garamond" w:eastAsia="Arial" w:hAnsi="Garamond" w:cs="Times New Roman"/>
          <w:color w:val="000000"/>
          <w:sz w:val="24"/>
          <w:szCs w:val="24"/>
        </w:rPr>
        <w:t xml:space="preserve">consistent? Do they provide a coherent or believable picture of </w:t>
      </w:r>
      <w:r w:rsidR="001D6996" w:rsidRPr="00F70A46">
        <w:rPr>
          <w:rFonts w:ascii="Garamond" w:eastAsia="Arial" w:hAnsi="Garamond" w:cs="Times New Roman"/>
          <w:sz w:val="24"/>
          <w:szCs w:val="24"/>
        </w:rPr>
        <w:t>Halévy</w:t>
      </w:r>
      <w:r w:rsidR="001D6996" w:rsidRPr="00F70A46">
        <w:rPr>
          <w:rFonts w:ascii="Garamond" w:eastAsia="Arial" w:hAnsi="Garamond" w:cs="Times New Roman"/>
          <w:color w:val="000000"/>
          <w:sz w:val="24"/>
          <w:szCs w:val="24"/>
        </w:rPr>
        <w:t>? Do you think this</w:t>
      </w:r>
      <w:r w:rsidR="00264711" w:rsidRPr="00F70A46">
        <w:rPr>
          <w:rFonts w:ascii="Garamond" w:eastAsia="Arial" w:hAnsi="Garamond" w:cs="Times New Roman"/>
          <w:color w:val="000000"/>
          <w:sz w:val="24"/>
          <w:szCs w:val="24"/>
        </w:rPr>
        <w:t xml:space="preserve"> picture is a complimentary or</w:t>
      </w:r>
      <w:r w:rsidR="001D6996" w:rsidRPr="00F70A46">
        <w:rPr>
          <w:rFonts w:ascii="Garamond" w:eastAsia="Arial" w:hAnsi="Garamond" w:cs="Times New Roman"/>
          <w:color w:val="000000"/>
          <w:sz w:val="24"/>
          <w:szCs w:val="24"/>
        </w:rPr>
        <w:t xml:space="preserve"> negative one? </w:t>
      </w:r>
    </w:p>
    <w:p w14:paraId="5591EA06" w14:textId="77B418EF" w:rsidR="00095E17" w:rsidRPr="00F70A46" w:rsidRDefault="00095E17" w:rsidP="00095E17">
      <w:pPr>
        <w:pBdr>
          <w:top w:val="nil"/>
          <w:left w:val="nil"/>
          <w:bottom w:val="nil"/>
          <w:right w:val="nil"/>
          <w:between w:val="nil"/>
        </w:pBdr>
        <w:spacing w:line="240" w:lineRule="auto"/>
        <w:ind w:left="360" w:hanging="360"/>
        <w:contextualSpacing/>
        <w:rPr>
          <w:rFonts w:ascii="Garamond" w:eastAsia="Arial" w:hAnsi="Garamond" w:cs="Times New Roman"/>
          <w:sz w:val="24"/>
          <w:szCs w:val="24"/>
        </w:rPr>
      </w:pPr>
    </w:p>
    <w:p w14:paraId="786269AF" w14:textId="7861EB81" w:rsidR="001D6996" w:rsidRPr="00F70A46" w:rsidRDefault="001D6996" w:rsidP="00095E17">
      <w:pPr>
        <w:numPr>
          <w:ilvl w:val="0"/>
          <w:numId w:val="4"/>
        </w:numPr>
        <w:pBdr>
          <w:top w:val="nil"/>
          <w:left w:val="nil"/>
          <w:bottom w:val="nil"/>
          <w:right w:val="nil"/>
          <w:between w:val="nil"/>
        </w:pBdr>
        <w:spacing w:line="240" w:lineRule="auto"/>
        <w:ind w:left="360"/>
        <w:contextualSpacing/>
        <w:rPr>
          <w:rFonts w:ascii="Garamond" w:eastAsia="Arial" w:hAnsi="Garamond" w:cs="Times New Roman"/>
          <w:sz w:val="24"/>
          <w:szCs w:val="24"/>
        </w:rPr>
      </w:pPr>
      <w:r w:rsidRPr="00F70A46">
        <w:rPr>
          <w:rFonts w:ascii="Garamond" w:eastAsia="Arial" w:hAnsi="Garamond" w:cs="Times New Roman"/>
          <w:sz w:val="24"/>
          <w:szCs w:val="24"/>
        </w:rPr>
        <w:t>Is Halévy exploiting Habshush? Is Habshush exploiting Halévy? Are Glaser and Habshush exploiting each other?</w:t>
      </w:r>
    </w:p>
    <w:p w14:paraId="5F94A587" w14:textId="77777777" w:rsidR="001D6996" w:rsidRPr="00F70A46" w:rsidRDefault="001D6996" w:rsidP="00005DCA">
      <w:pPr>
        <w:pBdr>
          <w:top w:val="nil"/>
          <w:left w:val="nil"/>
          <w:bottom w:val="nil"/>
          <w:right w:val="nil"/>
          <w:between w:val="nil"/>
        </w:pBdr>
        <w:spacing w:after="0" w:line="240" w:lineRule="auto"/>
        <w:ind w:left="1080"/>
        <w:contextualSpacing/>
        <w:rPr>
          <w:rFonts w:ascii="Garamond" w:eastAsia="Arial" w:hAnsi="Garamond" w:cs="Times New Roman"/>
          <w:sz w:val="24"/>
          <w:szCs w:val="24"/>
        </w:rPr>
      </w:pPr>
    </w:p>
    <w:p w14:paraId="46516E97" w14:textId="23999608" w:rsidR="001D6996" w:rsidRPr="00F70A46" w:rsidRDefault="001D6996" w:rsidP="00B205A3">
      <w:pPr>
        <w:pStyle w:val="Heading2"/>
        <w:spacing w:line="240" w:lineRule="auto"/>
        <w:rPr>
          <w:rFonts w:ascii="Garamond" w:hAnsi="Garamond" w:cs="Times New Roman"/>
          <w:sz w:val="24"/>
          <w:szCs w:val="24"/>
        </w:rPr>
      </w:pPr>
      <w:bookmarkStart w:id="4" w:name="_Toc523273078"/>
      <w:r w:rsidRPr="00F70A46">
        <w:rPr>
          <w:rFonts w:ascii="Garamond" w:hAnsi="Garamond" w:cs="Times New Roman"/>
          <w:sz w:val="24"/>
          <w:szCs w:val="24"/>
        </w:rPr>
        <w:t xml:space="preserve">Habshush’s </w:t>
      </w:r>
      <w:r w:rsidR="00AD6FA3">
        <w:rPr>
          <w:rFonts w:ascii="Garamond" w:hAnsi="Garamond" w:cs="Times New Roman"/>
          <w:sz w:val="24"/>
          <w:szCs w:val="24"/>
        </w:rPr>
        <w:t>D</w:t>
      </w:r>
      <w:r w:rsidRPr="00F70A46">
        <w:rPr>
          <w:rFonts w:ascii="Garamond" w:hAnsi="Garamond" w:cs="Times New Roman"/>
          <w:sz w:val="24"/>
          <w:szCs w:val="24"/>
        </w:rPr>
        <w:t xml:space="preserve">epiction of Yemeni </w:t>
      </w:r>
      <w:r w:rsidR="00AD6FA3">
        <w:rPr>
          <w:rFonts w:ascii="Garamond" w:hAnsi="Garamond" w:cs="Times New Roman"/>
          <w:sz w:val="24"/>
          <w:szCs w:val="24"/>
        </w:rPr>
        <w:t>S</w:t>
      </w:r>
      <w:r w:rsidRPr="00F70A46">
        <w:rPr>
          <w:rFonts w:ascii="Garamond" w:hAnsi="Garamond" w:cs="Times New Roman"/>
          <w:sz w:val="24"/>
          <w:szCs w:val="24"/>
        </w:rPr>
        <w:t>ociety</w:t>
      </w:r>
      <w:bookmarkEnd w:id="4"/>
    </w:p>
    <w:p w14:paraId="7546C705" w14:textId="4656DAC8" w:rsidR="00005DCA" w:rsidRPr="00F70A46" w:rsidRDefault="008B2A60" w:rsidP="00B205A3">
      <w:pPr>
        <w:numPr>
          <w:ilvl w:val="0"/>
          <w:numId w:val="4"/>
        </w:numPr>
        <w:pBdr>
          <w:top w:val="nil"/>
          <w:left w:val="nil"/>
          <w:bottom w:val="nil"/>
          <w:right w:val="nil"/>
          <w:between w:val="nil"/>
        </w:pBdr>
        <w:spacing w:before="240" w:after="0" w:line="240" w:lineRule="auto"/>
        <w:ind w:left="360"/>
        <w:contextualSpacing/>
        <w:rPr>
          <w:rFonts w:ascii="Garamond" w:eastAsia="Arial" w:hAnsi="Garamond" w:cs="Times New Roman"/>
          <w:sz w:val="24"/>
          <w:szCs w:val="24"/>
        </w:rPr>
      </w:pPr>
      <w:r w:rsidRPr="00F70A46">
        <w:rPr>
          <w:rFonts w:ascii="Garamond" w:eastAsia="Arial" w:hAnsi="Garamond" w:cs="Times New Roman"/>
          <w:sz w:val="24"/>
          <w:szCs w:val="24"/>
        </w:rPr>
        <w:t xml:space="preserve">What factors does Habshush seem to think have the most influence in determining how people treat members of other communities? </w:t>
      </w:r>
    </w:p>
    <w:p w14:paraId="020199DD" w14:textId="67941C67" w:rsidR="00005DCA" w:rsidRPr="00F70A46" w:rsidRDefault="00005DCA" w:rsidP="00095E17">
      <w:pPr>
        <w:numPr>
          <w:ilvl w:val="1"/>
          <w:numId w:val="4"/>
        </w:numPr>
        <w:pBdr>
          <w:top w:val="nil"/>
          <w:left w:val="nil"/>
          <w:bottom w:val="nil"/>
          <w:right w:val="nil"/>
          <w:between w:val="nil"/>
        </w:pBdr>
        <w:spacing w:after="0" w:line="240" w:lineRule="auto"/>
        <w:ind w:left="720"/>
        <w:contextualSpacing/>
        <w:rPr>
          <w:rFonts w:ascii="Garamond" w:eastAsia="Arial" w:hAnsi="Garamond" w:cs="Times New Roman"/>
          <w:sz w:val="24"/>
          <w:szCs w:val="24"/>
        </w:rPr>
      </w:pPr>
      <w:r w:rsidRPr="00F70A46">
        <w:rPr>
          <w:rFonts w:ascii="Garamond" w:eastAsia="Arial" w:hAnsi="Garamond" w:cs="Times New Roman"/>
          <w:sz w:val="24"/>
          <w:szCs w:val="24"/>
        </w:rPr>
        <w:t>What role does</w:t>
      </w:r>
      <w:r w:rsidR="00264711" w:rsidRPr="00F70A46">
        <w:rPr>
          <w:rFonts w:ascii="Garamond" w:eastAsia="Arial" w:hAnsi="Garamond" w:cs="Times New Roman"/>
          <w:sz w:val="24"/>
          <w:szCs w:val="24"/>
        </w:rPr>
        <w:t xml:space="preserve"> religious</w:t>
      </w:r>
      <w:r w:rsidR="00D95D5E" w:rsidRPr="00F70A46">
        <w:rPr>
          <w:rFonts w:ascii="Garamond" w:eastAsia="Arial" w:hAnsi="Garamond" w:cs="Times New Roman"/>
          <w:sz w:val="24"/>
          <w:szCs w:val="24"/>
        </w:rPr>
        <w:t xml:space="preserve"> </w:t>
      </w:r>
      <w:r w:rsidR="008B2A60" w:rsidRPr="00F70A46">
        <w:rPr>
          <w:rFonts w:ascii="Garamond" w:eastAsia="Arial" w:hAnsi="Garamond" w:cs="Times New Roman"/>
          <w:sz w:val="24"/>
          <w:szCs w:val="24"/>
        </w:rPr>
        <w:t>doctrine</w:t>
      </w:r>
      <w:r w:rsidRPr="00F70A46">
        <w:rPr>
          <w:rFonts w:ascii="Garamond" w:eastAsia="Arial" w:hAnsi="Garamond" w:cs="Times New Roman"/>
          <w:sz w:val="24"/>
          <w:szCs w:val="24"/>
        </w:rPr>
        <w:t xml:space="preserve"> have in</w:t>
      </w:r>
      <w:r w:rsidR="00D95D5E" w:rsidRPr="00F70A46">
        <w:rPr>
          <w:rFonts w:ascii="Garamond" w:eastAsia="Arial" w:hAnsi="Garamond" w:cs="Times New Roman"/>
          <w:sz w:val="24"/>
          <w:szCs w:val="24"/>
        </w:rPr>
        <w:t xml:space="preserve"> </w:t>
      </w:r>
      <w:r w:rsidRPr="00F70A46">
        <w:rPr>
          <w:rFonts w:ascii="Garamond" w:eastAsia="Arial" w:hAnsi="Garamond" w:cs="Times New Roman"/>
          <w:sz w:val="24"/>
          <w:szCs w:val="24"/>
        </w:rPr>
        <w:t>shaping</w:t>
      </w:r>
      <w:r w:rsidR="00D95D5E" w:rsidRPr="00F70A46">
        <w:rPr>
          <w:rFonts w:ascii="Garamond" w:eastAsia="Arial" w:hAnsi="Garamond" w:cs="Times New Roman"/>
          <w:sz w:val="24"/>
          <w:szCs w:val="24"/>
        </w:rPr>
        <w:t xml:space="preserve"> an individual’s behavior? How about a community’s behavior? </w:t>
      </w:r>
    </w:p>
    <w:p w14:paraId="7D88D77F" w14:textId="3C98650F" w:rsidR="00005DCA" w:rsidRPr="00F70A46" w:rsidRDefault="00D95D5E" w:rsidP="00095E17">
      <w:pPr>
        <w:numPr>
          <w:ilvl w:val="1"/>
          <w:numId w:val="4"/>
        </w:numPr>
        <w:pBdr>
          <w:top w:val="nil"/>
          <w:left w:val="nil"/>
          <w:bottom w:val="nil"/>
          <w:right w:val="nil"/>
          <w:between w:val="nil"/>
        </w:pBdr>
        <w:spacing w:after="0" w:line="240" w:lineRule="auto"/>
        <w:ind w:left="720"/>
        <w:contextualSpacing/>
        <w:rPr>
          <w:rFonts w:ascii="Garamond" w:eastAsia="Arial" w:hAnsi="Garamond" w:cs="Times New Roman"/>
          <w:sz w:val="24"/>
          <w:szCs w:val="24"/>
        </w:rPr>
      </w:pPr>
      <w:r w:rsidRPr="00F70A46">
        <w:rPr>
          <w:rFonts w:ascii="Garamond" w:eastAsia="Arial" w:hAnsi="Garamond" w:cs="Times New Roman"/>
          <w:sz w:val="24"/>
          <w:szCs w:val="24"/>
        </w:rPr>
        <w:t>What</w:t>
      </w:r>
      <w:r w:rsidR="00005DCA" w:rsidRPr="00F70A46">
        <w:rPr>
          <w:rFonts w:ascii="Garamond" w:eastAsia="Arial" w:hAnsi="Garamond" w:cs="Times New Roman"/>
          <w:color w:val="000000"/>
          <w:sz w:val="24"/>
          <w:szCs w:val="24"/>
        </w:rPr>
        <w:t xml:space="preserve"> role do pover</w:t>
      </w:r>
      <w:r w:rsidR="00264711" w:rsidRPr="00F70A46">
        <w:rPr>
          <w:rFonts w:ascii="Garamond" w:eastAsia="Arial" w:hAnsi="Garamond" w:cs="Times New Roman"/>
          <w:color w:val="000000"/>
          <w:sz w:val="24"/>
          <w:szCs w:val="24"/>
        </w:rPr>
        <w:t xml:space="preserve">ty, </w:t>
      </w:r>
      <w:r w:rsidR="00005DCA" w:rsidRPr="00F70A46">
        <w:rPr>
          <w:rFonts w:ascii="Garamond" w:eastAsia="Arial" w:hAnsi="Garamond" w:cs="Times New Roman"/>
          <w:color w:val="000000"/>
          <w:sz w:val="24"/>
          <w:szCs w:val="24"/>
        </w:rPr>
        <w:t>financial need</w:t>
      </w:r>
      <w:r w:rsidR="00264711" w:rsidRPr="00F70A46">
        <w:rPr>
          <w:rFonts w:ascii="Garamond" w:eastAsia="Arial" w:hAnsi="Garamond" w:cs="Times New Roman"/>
          <w:color w:val="000000"/>
          <w:sz w:val="24"/>
          <w:szCs w:val="24"/>
        </w:rPr>
        <w:t>, and greed</w:t>
      </w:r>
      <w:r w:rsidR="00005DCA" w:rsidRPr="00F70A46">
        <w:rPr>
          <w:rFonts w:ascii="Garamond" w:eastAsia="Arial" w:hAnsi="Garamond" w:cs="Times New Roman"/>
          <w:color w:val="000000"/>
          <w:sz w:val="24"/>
          <w:szCs w:val="24"/>
        </w:rPr>
        <w:t xml:space="preserve"> </w:t>
      </w:r>
      <w:r w:rsidRPr="00F70A46">
        <w:rPr>
          <w:rFonts w:ascii="Garamond" w:eastAsia="Arial" w:hAnsi="Garamond" w:cs="Times New Roman"/>
          <w:color w:val="000000"/>
          <w:sz w:val="24"/>
          <w:szCs w:val="24"/>
        </w:rPr>
        <w:t>play in shaping in</w:t>
      </w:r>
      <w:r w:rsidR="00005DCA" w:rsidRPr="00F70A46">
        <w:rPr>
          <w:rFonts w:ascii="Garamond" w:eastAsia="Arial" w:hAnsi="Garamond" w:cs="Times New Roman"/>
          <w:color w:val="000000"/>
          <w:sz w:val="24"/>
          <w:szCs w:val="24"/>
        </w:rPr>
        <w:t>dividual and communal behavior</w:t>
      </w:r>
      <w:r w:rsidR="006D4BBB" w:rsidRPr="00F70A46">
        <w:rPr>
          <w:rFonts w:ascii="Garamond" w:eastAsia="Arial" w:hAnsi="Garamond" w:cs="Times New Roman"/>
          <w:color w:val="000000"/>
          <w:sz w:val="24"/>
          <w:szCs w:val="24"/>
        </w:rPr>
        <w:t>?</w:t>
      </w:r>
    </w:p>
    <w:p w14:paraId="0321562E" w14:textId="4713FEA4" w:rsidR="00005DCA" w:rsidRPr="00F70A46" w:rsidRDefault="00005DCA" w:rsidP="00095E17">
      <w:pPr>
        <w:numPr>
          <w:ilvl w:val="1"/>
          <w:numId w:val="4"/>
        </w:numPr>
        <w:pBdr>
          <w:top w:val="nil"/>
          <w:left w:val="nil"/>
          <w:bottom w:val="nil"/>
          <w:right w:val="nil"/>
          <w:between w:val="nil"/>
        </w:pBdr>
        <w:spacing w:line="240" w:lineRule="auto"/>
        <w:ind w:left="720"/>
        <w:contextualSpacing/>
        <w:rPr>
          <w:rFonts w:ascii="Garamond" w:eastAsia="Arial" w:hAnsi="Garamond" w:cs="Times New Roman"/>
          <w:sz w:val="24"/>
          <w:szCs w:val="24"/>
        </w:rPr>
      </w:pPr>
      <w:r w:rsidRPr="00F70A46">
        <w:rPr>
          <w:rFonts w:ascii="Garamond" w:eastAsia="Arial" w:hAnsi="Garamond" w:cs="Times New Roman"/>
          <w:sz w:val="24"/>
          <w:szCs w:val="24"/>
        </w:rPr>
        <w:t xml:space="preserve">What role do concerns about honor and shame play in shaping individual and communal behavior? </w:t>
      </w:r>
    </w:p>
    <w:p w14:paraId="651CBAE8" w14:textId="77777777" w:rsidR="00095E17" w:rsidRPr="00F70A46" w:rsidRDefault="00095E17" w:rsidP="00095E17">
      <w:pPr>
        <w:pBdr>
          <w:top w:val="nil"/>
          <w:left w:val="nil"/>
          <w:bottom w:val="nil"/>
          <w:right w:val="nil"/>
          <w:between w:val="nil"/>
        </w:pBdr>
        <w:spacing w:line="240" w:lineRule="auto"/>
        <w:ind w:left="360" w:hanging="360"/>
        <w:contextualSpacing/>
        <w:rPr>
          <w:rFonts w:ascii="Garamond" w:eastAsia="Arial" w:hAnsi="Garamond" w:cs="Times New Roman"/>
          <w:sz w:val="24"/>
          <w:szCs w:val="24"/>
        </w:rPr>
      </w:pPr>
    </w:p>
    <w:p w14:paraId="4C5E14E3" w14:textId="20273022" w:rsidR="008B0ABD" w:rsidRPr="00F70A46" w:rsidRDefault="00D95D5E" w:rsidP="00095E17">
      <w:pPr>
        <w:numPr>
          <w:ilvl w:val="0"/>
          <w:numId w:val="4"/>
        </w:numPr>
        <w:pBdr>
          <w:top w:val="nil"/>
          <w:left w:val="nil"/>
          <w:bottom w:val="nil"/>
          <w:right w:val="nil"/>
          <w:between w:val="nil"/>
        </w:pBdr>
        <w:tabs>
          <w:tab w:val="left" w:pos="720"/>
        </w:tabs>
        <w:spacing w:after="0" w:line="240" w:lineRule="auto"/>
        <w:ind w:left="360"/>
        <w:contextualSpacing/>
        <w:rPr>
          <w:rFonts w:ascii="Garamond" w:eastAsia="Arial" w:hAnsi="Garamond" w:cs="Times New Roman"/>
          <w:sz w:val="24"/>
          <w:szCs w:val="24"/>
        </w:rPr>
      </w:pPr>
      <w:r w:rsidRPr="00F70A46">
        <w:rPr>
          <w:rFonts w:ascii="Garamond" w:eastAsia="Arial" w:hAnsi="Garamond" w:cs="Times New Roman"/>
          <w:color w:val="000000"/>
          <w:sz w:val="24"/>
          <w:szCs w:val="24"/>
        </w:rPr>
        <w:t xml:space="preserve">How does </w:t>
      </w:r>
      <w:r w:rsidR="006D4BBB" w:rsidRPr="00F70A46">
        <w:rPr>
          <w:rFonts w:ascii="Garamond" w:eastAsia="Arial" w:hAnsi="Garamond" w:cs="Times New Roman"/>
          <w:color w:val="000000"/>
          <w:sz w:val="24"/>
          <w:szCs w:val="24"/>
        </w:rPr>
        <w:t xml:space="preserve">the importance attributed to </w:t>
      </w:r>
      <w:r w:rsidRPr="00F70A46">
        <w:rPr>
          <w:rFonts w:ascii="Garamond" w:eastAsia="Arial" w:hAnsi="Garamond" w:cs="Times New Roman"/>
          <w:color w:val="000000"/>
          <w:sz w:val="24"/>
          <w:szCs w:val="24"/>
        </w:rPr>
        <w:t xml:space="preserve">hospitality </w:t>
      </w:r>
      <w:r w:rsidRPr="00F70A46">
        <w:rPr>
          <w:rFonts w:ascii="Garamond" w:eastAsia="Arial" w:hAnsi="Garamond" w:cs="Times New Roman"/>
          <w:sz w:val="24"/>
          <w:szCs w:val="24"/>
        </w:rPr>
        <w:t>a</w:t>
      </w:r>
      <w:r w:rsidRPr="00F70A46">
        <w:rPr>
          <w:rFonts w:ascii="Garamond" w:eastAsia="Arial" w:hAnsi="Garamond" w:cs="Times New Roman"/>
          <w:color w:val="000000"/>
          <w:sz w:val="24"/>
          <w:szCs w:val="24"/>
        </w:rPr>
        <w:t>ffect relations between Muslims and Jews, men and women, and Jews from different communities? What are the costs and benefits of a culture in which hosts take on so much responsibility for their guests?</w:t>
      </w:r>
    </w:p>
    <w:p w14:paraId="7129C7F3" w14:textId="77777777" w:rsidR="00095E17" w:rsidRPr="00F70A46" w:rsidRDefault="00095E17" w:rsidP="00095E17">
      <w:pPr>
        <w:pBdr>
          <w:top w:val="nil"/>
          <w:left w:val="nil"/>
          <w:bottom w:val="nil"/>
          <w:right w:val="nil"/>
          <w:between w:val="nil"/>
        </w:pBdr>
        <w:tabs>
          <w:tab w:val="left" w:pos="720"/>
        </w:tabs>
        <w:spacing w:after="0" w:line="240" w:lineRule="auto"/>
        <w:ind w:left="360" w:hanging="360"/>
        <w:contextualSpacing/>
        <w:rPr>
          <w:rFonts w:ascii="Garamond" w:eastAsia="Arial" w:hAnsi="Garamond" w:cs="Times New Roman"/>
          <w:sz w:val="24"/>
          <w:szCs w:val="24"/>
        </w:rPr>
      </w:pPr>
    </w:p>
    <w:p w14:paraId="725CC5C8" w14:textId="7F7599CE" w:rsidR="00095E17" w:rsidRPr="00F70A46" w:rsidRDefault="002877AD" w:rsidP="00095E17">
      <w:pPr>
        <w:numPr>
          <w:ilvl w:val="0"/>
          <w:numId w:val="4"/>
        </w:numPr>
        <w:pBdr>
          <w:top w:val="nil"/>
          <w:left w:val="nil"/>
          <w:bottom w:val="nil"/>
          <w:right w:val="nil"/>
          <w:between w:val="nil"/>
        </w:pBdr>
        <w:spacing w:after="0" w:line="240" w:lineRule="auto"/>
        <w:ind w:left="360"/>
        <w:contextualSpacing/>
        <w:rPr>
          <w:rFonts w:ascii="Garamond" w:eastAsia="Arial" w:hAnsi="Garamond" w:cs="Times New Roman"/>
          <w:sz w:val="24"/>
          <w:szCs w:val="24"/>
        </w:rPr>
      </w:pPr>
      <w:r w:rsidRPr="00F70A46">
        <w:rPr>
          <w:rFonts w:ascii="Garamond" w:eastAsia="Arial" w:hAnsi="Garamond" w:cs="Times New Roman"/>
          <w:color w:val="000000"/>
          <w:sz w:val="24"/>
          <w:szCs w:val="24"/>
        </w:rPr>
        <w:t xml:space="preserve">Under what circumstances does </w:t>
      </w:r>
      <w:r w:rsidRPr="00F70A46">
        <w:rPr>
          <w:rFonts w:ascii="Garamond" w:eastAsia="Arial" w:hAnsi="Garamond" w:cs="Times New Roman"/>
          <w:sz w:val="24"/>
          <w:szCs w:val="24"/>
        </w:rPr>
        <w:t>Habshush</w:t>
      </w:r>
      <w:r w:rsidRPr="00F70A46">
        <w:rPr>
          <w:rFonts w:ascii="Garamond" w:eastAsia="Arial" w:hAnsi="Garamond" w:cs="Times New Roman"/>
          <w:color w:val="000000"/>
          <w:sz w:val="24"/>
          <w:szCs w:val="24"/>
        </w:rPr>
        <w:t xml:space="preserve"> interact with women who are not related to him? What does this tell you about the rules of propriety or about daily life in the places he visits?</w:t>
      </w:r>
    </w:p>
    <w:p w14:paraId="7AA6F6F3" w14:textId="77777777" w:rsidR="00095E17" w:rsidRPr="00F70A46" w:rsidRDefault="00095E17" w:rsidP="00095E17">
      <w:pPr>
        <w:pBdr>
          <w:top w:val="nil"/>
          <w:left w:val="nil"/>
          <w:bottom w:val="nil"/>
          <w:right w:val="nil"/>
          <w:between w:val="nil"/>
        </w:pBdr>
        <w:spacing w:after="0" w:line="240" w:lineRule="auto"/>
        <w:ind w:left="360" w:hanging="360"/>
        <w:contextualSpacing/>
        <w:rPr>
          <w:rFonts w:ascii="Garamond" w:eastAsia="Arial" w:hAnsi="Garamond" w:cs="Times New Roman"/>
          <w:sz w:val="24"/>
          <w:szCs w:val="24"/>
        </w:rPr>
      </w:pPr>
    </w:p>
    <w:p w14:paraId="1991C055" w14:textId="021516CC" w:rsidR="00095E17" w:rsidRPr="00F70A46" w:rsidRDefault="002877AD" w:rsidP="00B205A3">
      <w:pPr>
        <w:numPr>
          <w:ilvl w:val="0"/>
          <w:numId w:val="4"/>
        </w:numPr>
        <w:spacing w:line="240" w:lineRule="auto"/>
        <w:ind w:left="360"/>
        <w:contextualSpacing/>
        <w:rPr>
          <w:rFonts w:ascii="Garamond" w:eastAsia="Arial" w:hAnsi="Garamond" w:cs="Times New Roman"/>
          <w:sz w:val="24"/>
          <w:szCs w:val="24"/>
        </w:rPr>
      </w:pPr>
      <w:bookmarkStart w:id="5" w:name="_hn1lsmdpces9" w:colFirst="0" w:colLast="0"/>
      <w:bookmarkEnd w:id="5"/>
      <w:r w:rsidRPr="00F70A46">
        <w:rPr>
          <w:rFonts w:ascii="Garamond" w:eastAsia="Arial" w:hAnsi="Garamond" w:cs="Times New Roman"/>
          <w:sz w:val="24"/>
          <w:szCs w:val="24"/>
        </w:rPr>
        <w:t>Habshush describes how different Jewish communities in Yemen earn a living. What professions and economic strata do they occupy in various places? How does this reflect or influence their treatment at the hands of the Muslim majority?</w:t>
      </w:r>
    </w:p>
    <w:p w14:paraId="7E184F6C" w14:textId="1A936316" w:rsidR="00B205A3" w:rsidRPr="00F70A46" w:rsidRDefault="00B205A3" w:rsidP="00B205A3">
      <w:pPr>
        <w:spacing w:line="240" w:lineRule="auto"/>
        <w:contextualSpacing/>
        <w:rPr>
          <w:rFonts w:ascii="Garamond" w:eastAsia="Arial" w:hAnsi="Garamond" w:cs="Times New Roman"/>
          <w:sz w:val="24"/>
          <w:szCs w:val="24"/>
        </w:rPr>
      </w:pPr>
    </w:p>
    <w:p w14:paraId="2402B358" w14:textId="21BE3E20" w:rsidR="008B0ABD" w:rsidRPr="00F70A46" w:rsidRDefault="002877AD" w:rsidP="00C46F06">
      <w:pPr>
        <w:numPr>
          <w:ilvl w:val="0"/>
          <w:numId w:val="4"/>
        </w:numPr>
        <w:spacing w:after="0" w:line="240" w:lineRule="auto"/>
        <w:ind w:left="360"/>
        <w:contextualSpacing/>
        <w:rPr>
          <w:rFonts w:ascii="Garamond" w:eastAsia="Arial" w:hAnsi="Garamond" w:cs="Times New Roman"/>
          <w:sz w:val="24"/>
          <w:szCs w:val="24"/>
        </w:rPr>
      </w:pPr>
      <w:r w:rsidRPr="00F70A46">
        <w:rPr>
          <w:rFonts w:ascii="Garamond" w:eastAsia="Arial" w:hAnsi="Garamond" w:cs="Times New Roman"/>
          <w:sz w:val="24"/>
          <w:szCs w:val="24"/>
        </w:rPr>
        <w:t xml:space="preserve">How does Habshush depict the activities of the officials of the Ottoman empire, and how does he judge the motivations and results of their involvement in Yemeni affairs? </w:t>
      </w:r>
    </w:p>
    <w:p w14:paraId="1F00CC1F" w14:textId="13B0F891" w:rsidR="008B0ABD" w:rsidRPr="00F70A46" w:rsidRDefault="002877AD" w:rsidP="005509B5">
      <w:pPr>
        <w:pStyle w:val="Heading1"/>
        <w:spacing w:after="240" w:line="240" w:lineRule="auto"/>
        <w:jc w:val="center"/>
        <w:rPr>
          <w:rFonts w:ascii="Garamond" w:eastAsia="Arial" w:hAnsi="Garamond" w:cs="Times New Roman"/>
          <w:b/>
          <w:i/>
          <w:color w:val="0070C0"/>
          <w:sz w:val="24"/>
          <w:szCs w:val="24"/>
          <w:highlight w:val="white"/>
        </w:rPr>
      </w:pPr>
      <w:bookmarkStart w:id="6" w:name="_Toc523273079"/>
      <w:r w:rsidRPr="00F70A46">
        <w:rPr>
          <w:rFonts w:ascii="Garamond" w:eastAsia="Arial" w:hAnsi="Garamond" w:cs="Times New Roman"/>
          <w:b/>
          <w:i/>
          <w:color w:val="0070C0"/>
          <w:sz w:val="24"/>
          <w:szCs w:val="24"/>
          <w:highlight w:val="white"/>
        </w:rPr>
        <w:lastRenderedPageBreak/>
        <w:t>Discussion Questions by Chapter</w:t>
      </w:r>
      <w:bookmarkEnd w:id="6"/>
      <w:r w:rsidRPr="00F70A46">
        <w:rPr>
          <w:rFonts w:ascii="Garamond" w:eastAsia="Arial" w:hAnsi="Garamond" w:cs="Times New Roman"/>
          <w:b/>
          <w:i/>
          <w:color w:val="0070C0"/>
          <w:sz w:val="24"/>
          <w:szCs w:val="24"/>
        </w:rPr>
        <w:t> </w:t>
      </w:r>
    </w:p>
    <w:p w14:paraId="25550D40" w14:textId="3A049ACB" w:rsidR="008B0ABD" w:rsidRPr="00F70A46" w:rsidRDefault="002877AD" w:rsidP="00095E17">
      <w:pPr>
        <w:pStyle w:val="Heading2"/>
        <w:spacing w:after="240" w:line="240" w:lineRule="auto"/>
        <w:rPr>
          <w:rFonts w:ascii="Garamond" w:eastAsia="Arial" w:hAnsi="Garamond" w:cs="Times New Roman"/>
          <w:sz w:val="24"/>
          <w:szCs w:val="24"/>
        </w:rPr>
      </w:pPr>
      <w:bookmarkStart w:id="7" w:name="_Toc523273080"/>
      <w:r w:rsidRPr="00F70A46">
        <w:rPr>
          <w:rFonts w:ascii="Garamond" w:eastAsia="Arial" w:hAnsi="Garamond" w:cs="Times New Roman"/>
          <w:sz w:val="24"/>
          <w:szCs w:val="24"/>
        </w:rPr>
        <w:t>Introduction: Habshush and the European Explorers</w:t>
      </w:r>
      <w:r w:rsidR="005509B5" w:rsidRPr="00F70A46">
        <w:rPr>
          <w:rFonts w:ascii="Garamond" w:eastAsia="Arial" w:hAnsi="Garamond" w:cs="Times New Roman"/>
          <w:sz w:val="24"/>
          <w:szCs w:val="24"/>
        </w:rPr>
        <w:t xml:space="preserve"> (pp. 3-38)</w:t>
      </w:r>
      <w:bookmarkEnd w:id="7"/>
    </w:p>
    <w:p w14:paraId="4AEA066C" w14:textId="7B48E14D" w:rsidR="008B0ABD" w:rsidRPr="00F70A46" w:rsidRDefault="002877AD" w:rsidP="00C46F06">
      <w:pPr>
        <w:numPr>
          <w:ilvl w:val="0"/>
          <w:numId w:val="9"/>
        </w:numPr>
        <w:pBdr>
          <w:top w:val="nil"/>
          <w:left w:val="nil"/>
          <w:bottom w:val="nil"/>
          <w:right w:val="nil"/>
          <w:between w:val="nil"/>
        </w:pBdr>
        <w:tabs>
          <w:tab w:val="left" w:pos="360"/>
        </w:tabs>
        <w:spacing w:after="0" w:line="240" w:lineRule="auto"/>
        <w:ind w:left="360"/>
        <w:contextualSpacing/>
        <w:rPr>
          <w:rFonts w:ascii="Garamond" w:eastAsia="Arial" w:hAnsi="Garamond" w:cs="Times New Roman"/>
          <w:sz w:val="24"/>
          <w:szCs w:val="24"/>
        </w:rPr>
      </w:pPr>
      <w:r w:rsidRPr="00F70A46">
        <w:rPr>
          <w:rFonts w:ascii="Garamond" w:eastAsia="Arial" w:hAnsi="Garamond" w:cs="Times New Roman"/>
          <w:color w:val="000000"/>
          <w:sz w:val="24"/>
          <w:szCs w:val="24"/>
        </w:rPr>
        <w:t>Con</w:t>
      </w:r>
      <w:r w:rsidR="00D47B2A" w:rsidRPr="00F70A46">
        <w:rPr>
          <w:rFonts w:ascii="Garamond" w:eastAsia="Arial" w:hAnsi="Garamond" w:cs="Times New Roman"/>
          <w:color w:val="000000"/>
          <w:sz w:val="24"/>
          <w:szCs w:val="24"/>
        </w:rPr>
        <w:t xml:space="preserve">sider the circumstances and </w:t>
      </w:r>
      <w:r w:rsidRPr="00F70A46">
        <w:rPr>
          <w:rFonts w:ascii="Garamond" w:eastAsia="Arial" w:hAnsi="Garamond" w:cs="Times New Roman"/>
          <w:color w:val="000000"/>
          <w:sz w:val="24"/>
          <w:szCs w:val="24"/>
        </w:rPr>
        <w:t xml:space="preserve">motivations for </w:t>
      </w:r>
      <w:r w:rsidRPr="00F70A46">
        <w:rPr>
          <w:rFonts w:ascii="Garamond" w:eastAsia="Arial" w:hAnsi="Garamond" w:cs="Times New Roman"/>
          <w:sz w:val="24"/>
          <w:szCs w:val="24"/>
        </w:rPr>
        <w:t>Habshush</w:t>
      </w:r>
      <w:r w:rsidRPr="00F70A46">
        <w:rPr>
          <w:rFonts w:ascii="Garamond" w:eastAsia="Arial" w:hAnsi="Garamond" w:cs="Times New Roman"/>
          <w:color w:val="000000"/>
          <w:sz w:val="24"/>
          <w:szCs w:val="24"/>
        </w:rPr>
        <w:t xml:space="preserve">’s, </w:t>
      </w: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 xml:space="preserve">’s, and Glaser’s explorations into “foreign” territory. What makes them decide to go through all the effort and danger of embarking on these journeys? Do their motivations change over time? </w:t>
      </w:r>
    </w:p>
    <w:p w14:paraId="0F054397" w14:textId="77777777" w:rsidR="008B0ABD" w:rsidRPr="00F70A46" w:rsidRDefault="008B0ABD" w:rsidP="00C46F06">
      <w:pPr>
        <w:pBdr>
          <w:top w:val="nil"/>
          <w:left w:val="nil"/>
          <w:bottom w:val="nil"/>
          <w:right w:val="nil"/>
          <w:between w:val="nil"/>
        </w:pBdr>
        <w:tabs>
          <w:tab w:val="left" w:pos="360"/>
        </w:tabs>
        <w:spacing w:after="0" w:line="240" w:lineRule="auto"/>
        <w:ind w:left="360" w:hanging="360"/>
        <w:rPr>
          <w:rFonts w:ascii="Garamond" w:eastAsia="Arial" w:hAnsi="Garamond" w:cs="Times New Roman"/>
          <w:color w:val="000000"/>
          <w:sz w:val="24"/>
          <w:szCs w:val="24"/>
        </w:rPr>
      </w:pPr>
    </w:p>
    <w:p w14:paraId="57FEAFFA" w14:textId="546BA8C5" w:rsidR="008B0ABD" w:rsidRPr="00F70A46" w:rsidRDefault="002877AD" w:rsidP="00C46F06">
      <w:pPr>
        <w:numPr>
          <w:ilvl w:val="0"/>
          <w:numId w:val="9"/>
        </w:numPr>
        <w:pBdr>
          <w:top w:val="nil"/>
          <w:left w:val="nil"/>
          <w:bottom w:val="nil"/>
          <w:right w:val="nil"/>
          <w:between w:val="nil"/>
        </w:pBdr>
        <w:tabs>
          <w:tab w:val="left" w:pos="360"/>
        </w:tabs>
        <w:spacing w:after="0" w:line="240" w:lineRule="auto"/>
        <w:ind w:left="360"/>
        <w:contextualSpacing/>
        <w:rPr>
          <w:rFonts w:ascii="Garamond" w:eastAsia="Arial" w:hAnsi="Garamond" w:cs="Times New Roman"/>
          <w:sz w:val="24"/>
          <w:szCs w:val="24"/>
        </w:rPr>
      </w:pPr>
      <w:r w:rsidRPr="00F70A46">
        <w:rPr>
          <w:rFonts w:ascii="Garamond" w:eastAsia="Arial" w:hAnsi="Garamond" w:cs="Times New Roman"/>
          <w:color w:val="000000"/>
          <w:sz w:val="24"/>
          <w:szCs w:val="24"/>
        </w:rPr>
        <w:t xml:space="preserve">Which communities do each of these explorers, </w:t>
      </w:r>
      <w:r w:rsidRPr="00F70A46">
        <w:rPr>
          <w:rFonts w:ascii="Garamond" w:eastAsia="Arial" w:hAnsi="Garamond" w:cs="Times New Roman"/>
          <w:sz w:val="24"/>
          <w:szCs w:val="24"/>
        </w:rPr>
        <w:t>Habshush</w:t>
      </w:r>
      <w:r w:rsidRPr="00F70A46">
        <w:rPr>
          <w:rFonts w:ascii="Garamond" w:eastAsia="Arial" w:hAnsi="Garamond" w:cs="Times New Roman"/>
          <w:color w:val="000000"/>
          <w:sz w:val="24"/>
          <w:szCs w:val="24"/>
        </w:rPr>
        <w:t xml:space="preserve">, </w:t>
      </w: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 and Glaser, belong to? Is their nationality important to them? Their religion? Their gender? The</w:t>
      </w:r>
      <w:r w:rsidR="00095E17" w:rsidRPr="00F70A46">
        <w:rPr>
          <w:rFonts w:ascii="Garamond" w:eastAsia="Arial" w:hAnsi="Garamond" w:cs="Times New Roman"/>
          <w:color w:val="000000"/>
          <w:sz w:val="24"/>
          <w:szCs w:val="24"/>
        </w:rPr>
        <w:t xml:space="preserve">ir ethnicity? Their education? </w:t>
      </w:r>
      <w:r w:rsidRPr="00F70A46">
        <w:rPr>
          <w:rFonts w:ascii="Garamond" w:eastAsia="Arial" w:hAnsi="Garamond" w:cs="Times New Roman"/>
          <w:color w:val="000000"/>
          <w:sz w:val="24"/>
          <w:szCs w:val="24"/>
        </w:rPr>
        <w:t>Their class? Which aspects of their identity do you think are most important for understandin</w:t>
      </w:r>
      <w:r w:rsidR="00C46F06" w:rsidRPr="00F70A46">
        <w:rPr>
          <w:rFonts w:ascii="Garamond" w:eastAsia="Arial" w:hAnsi="Garamond" w:cs="Times New Roman"/>
          <w:color w:val="000000"/>
          <w:sz w:val="24"/>
          <w:szCs w:val="24"/>
        </w:rPr>
        <w:t xml:space="preserve">g their thinking? Which </w:t>
      </w:r>
      <w:r w:rsidRPr="00F70A46">
        <w:rPr>
          <w:rFonts w:ascii="Garamond" w:eastAsia="Arial" w:hAnsi="Garamond" w:cs="Times New Roman"/>
          <w:color w:val="000000"/>
          <w:sz w:val="24"/>
          <w:szCs w:val="24"/>
        </w:rPr>
        <w:t xml:space="preserve">are they consciously embracing or running away from? </w:t>
      </w:r>
    </w:p>
    <w:p w14:paraId="60B1E588" w14:textId="77777777" w:rsidR="008B0ABD" w:rsidRPr="00F70A46" w:rsidRDefault="008B0ABD" w:rsidP="00C46F06">
      <w:pPr>
        <w:pBdr>
          <w:top w:val="nil"/>
          <w:left w:val="nil"/>
          <w:bottom w:val="nil"/>
          <w:right w:val="nil"/>
          <w:between w:val="nil"/>
        </w:pBdr>
        <w:tabs>
          <w:tab w:val="left" w:pos="360"/>
        </w:tabs>
        <w:spacing w:after="0" w:line="240" w:lineRule="auto"/>
        <w:ind w:left="360" w:hanging="360"/>
        <w:rPr>
          <w:rFonts w:ascii="Garamond" w:eastAsia="Arial" w:hAnsi="Garamond" w:cs="Times New Roman"/>
          <w:color w:val="000000"/>
          <w:sz w:val="24"/>
          <w:szCs w:val="24"/>
        </w:rPr>
      </w:pPr>
    </w:p>
    <w:p w14:paraId="038B68D6" w14:textId="37DA96D8" w:rsidR="008B0ABD" w:rsidRPr="00F70A46" w:rsidRDefault="00C46F06" w:rsidP="00C46F06">
      <w:pPr>
        <w:numPr>
          <w:ilvl w:val="0"/>
          <w:numId w:val="9"/>
        </w:numPr>
        <w:pBdr>
          <w:top w:val="nil"/>
          <w:left w:val="nil"/>
          <w:bottom w:val="nil"/>
          <w:right w:val="nil"/>
          <w:between w:val="nil"/>
        </w:pBdr>
        <w:tabs>
          <w:tab w:val="left" w:pos="360"/>
        </w:tabs>
        <w:spacing w:after="0" w:line="240" w:lineRule="auto"/>
        <w:ind w:left="360"/>
        <w:contextualSpacing/>
        <w:rPr>
          <w:rFonts w:ascii="Garamond" w:eastAsia="Arial" w:hAnsi="Garamond" w:cs="Times New Roman"/>
          <w:sz w:val="24"/>
          <w:szCs w:val="24"/>
        </w:rPr>
      </w:pPr>
      <w:r w:rsidRPr="00F70A46">
        <w:rPr>
          <w:rFonts w:ascii="Garamond" w:eastAsia="Arial" w:hAnsi="Garamond" w:cs="Times New Roman"/>
          <w:color w:val="000000"/>
          <w:sz w:val="24"/>
          <w:szCs w:val="24"/>
        </w:rPr>
        <w:t>All of the explorers engage</w:t>
      </w:r>
      <w:r w:rsidR="002877AD" w:rsidRPr="00F70A46">
        <w:rPr>
          <w:rFonts w:ascii="Garamond" w:eastAsia="Arial" w:hAnsi="Garamond" w:cs="Times New Roman"/>
          <w:color w:val="000000"/>
          <w:sz w:val="24"/>
          <w:szCs w:val="24"/>
        </w:rPr>
        <w:t xml:space="preserve"> in deceptions, disguising themselves in order to move around inconspicuously or to get themselves out of dangerous situations. Do they feel guilty about this? Are there lines which they are not willing to cross? Under what circumstances do you think their choices are or are not justifiable? What do you think would have </w:t>
      </w:r>
      <w:r w:rsidRPr="00F70A46">
        <w:rPr>
          <w:rFonts w:ascii="Garamond" w:eastAsia="Arial" w:hAnsi="Garamond" w:cs="Times New Roman"/>
          <w:color w:val="000000"/>
          <w:sz w:val="24"/>
          <w:szCs w:val="24"/>
        </w:rPr>
        <w:t>been gained and what would have been lost had they i</w:t>
      </w:r>
      <w:r w:rsidR="002877AD" w:rsidRPr="00F70A46">
        <w:rPr>
          <w:rFonts w:ascii="Garamond" w:eastAsia="Arial" w:hAnsi="Garamond" w:cs="Times New Roman"/>
          <w:color w:val="000000"/>
          <w:sz w:val="24"/>
          <w:szCs w:val="24"/>
        </w:rPr>
        <w:t>nstead chos</w:t>
      </w:r>
      <w:r w:rsidR="002877AD" w:rsidRPr="00F70A46">
        <w:rPr>
          <w:rFonts w:ascii="Garamond" w:eastAsia="Arial" w:hAnsi="Garamond" w:cs="Times New Roman"/>
          <w:sz w:val="24"/>
          <w:szCs w:val="24"/>
        </w:rPr>
        <w:t>en</w:t>
      </w:r>
      <w:r w:rsidR="002877AD" w:rsidRPr="00F70A46">
        <w:rPr>
          <w:rFonts w:ascii="Garamond" w:eastAsia="Arial" w:hAnsi="Garamond" w:cs="Times New Roman"/>
          <w:color w:val="000000"/>
          <w:sz w:val="24"/>
          <w:szCs w:val="24"/>
        </w:rPr>
        <w:t xml:space="preserve"> to always re</w:t>
      </w:r>
      <w:r w:rsidR="00095E17" w:rsidRPr="00F70A46">
        <w:rPr>
          <w:rFonts w:ascii="Garamond" w:eastAsia="Arial" w:hAnsi="Garamond" w:cs="Times New Roman"/>
          <w:color w:val="000000"/>
          <w:sz w:val="24"/>
          <w:szCs w:val="24"/>
        </w:rPr>
        <w:t xml:space="preserve">present themselves </w:t>
      </w:r>
      <w:r w:rsidRPr="00F70A46">
        <w:rPr>
          <w:rFonts w:ascii="Garamond" w:eastAsia="Arial" w:hAnsi="Garamond" w:cs="Times New Roman"/>
          <w:color w:val="000000"/>
          <w:sz w:val="24"/>
          <w:szCs w:val="24"/>
        </w:rPr>
        <w:t>honestly?</w:t>
      </w:r>
    </w:p>
    <w:p w14:paraId="57D9A3A6" w14:textId="58D10520" w:rsidR="00C46F06" w:rsidRPr="00F70A46" w:rsidRDefault="00C46F06" w:rsidP="00C46F06">
      <w:pPr>
        <w:pBdr>
          <w:top w:val="nil"/>
          <w:left w:val="nil"/>
          <w:bottom w:val="nil"/>
          <w:right w:val="nil"/>
          <w:between w:val="nil"/>
        </w:pBdr>
        <w:tabs>
          <w:tab w:val="left" w:pos="360"/>
        </w:tabs>
        <w:spacing w:after="0" w:line="240" w:lineRule="auto"/>
        <w:contextualSpacing/>
        <w:rPr>
          <w:rFonts w:ascii="Garamond" w:eastAsia="Arial" w:hAnsi="Garamond" w:cs="Times New Roman"/>
          <w:sz w:val="24"/>
          <w:szCs w:val="24"/>
        </w:rPr>
      </w:pPr>
    </w:p>
    <w:p w14:paraId="16418AF9" w14:textId="65BE80A7" w:rsidR="008B0ABD" w:rsidRPr="00F70A46" w:rsidRDefault="002877AD" w:rsidP="00C46F06">
      <w:pPr>
        <w:numPr>
          <w:ilvl w:val="0"/>
          <w:numId w:val="9"/>
        </w:numPr>
        <w:pBdr>
          <w:top w:val="nil"/>
          <w:left w:val="nil"/>
          <w:bottom w:val="nil"/>
          <w:right w:val="nil"/>
          <w:between w:val="nil"/>
        </w:pBdr>
        <w:tabs>
          <w:tab w:val="left" w:pos="360"/>
        </w:tabs>
        <w:spacing w:line="240" w:lineRule="auto"/>
        <w:ind w:left="360"/>
        <w:contextualSpacing/>
        <w:rPr>
          <w:rFonts w:ascii="Garamond" w:eastAsia="Arial" w:hAnsi="Garamond" w:cs="Times New Roman"/>
          <w:color w:val="000000"/>
          <w:sz w:val="24"/>
          <w:szCs w:val="24"/>
        </w:rPr>
      </w:pPr>
      <w:r w:rsidRPr="00F70A46">
        <w:rPr>
          <w:rFonts w:ascii="Garamond" w:eastAsia="Arial" w:hAnsi="Garamond" w:cs="Times New Roman"/>
          <w:sz w:val="24"/>
          <w:szCs w:val="24"/>
        </w:rPr>
        <w:t>Discuss</w:t>
      </w:r>
      <w:r w:rsidRPr="00F70A46">
        <w:rPr>
          <w:rFonts w:ascii="Garamond" w:eastAsia="Arial" w:hAnsi="Garamond" w:cs="Times New Roman"/>
          <w:color w:val="000000"/>
          <w:sz w:val="24"/>
          <w:szCs w:val="24"/>
        </w:rPr>
        <w:t xml:space="preserve"> the extent to which </w:t>
      </w: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 xml:space="preserve"> attempted to change, help, or leave untouched the communities to which he traveled. Consider the differences between his behavior in Turkey</w:t>
      </w:r>
      <w:r w:rsidRPr="00F70A46">
        <w:rPr>
          <w:rFonts w:ascii="Garamond" w:eastAsia="Arial" w:hAnsi="Garamond" w:cs="Times New Roman"/>
          <w:sz w:val="24"/>
          <w:szCs w:val="24"/>
        </w:rPr>
        <w:t xml:space="preserve">, </w:t>
      </w:r>
      <w:r w:rsidRPr="00F70A46">
        <w:rPr>
          <w:rFonts w:ascii="Garamond" w:eastAsia="Arial" w:hAnsi="Garamond" w:cs="Times New Roman"/>
          <w:color w:val="000000"/>
          <w:sz w:val="24"/>
          <w:szCs w:val="24"/>
        </w:rPr>
        <w:t xml:space="preserve">Romania, Abyssinia, and Yemen. What are the moral consequences and hazards of </w:t>
      </w: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’s intervention</w:t>
      </w:r>
      <w:r w:rsidR="00C46F06" w:rsidRPr="00F70A46">
        <w:rPr>
          <w:rFonts w:ascii="Garamond" w:eastAsia="Arial" w:hAnsi="Garamond" w:cs="Times New Roman"/>
          <w:color w:val="000000"/>
          <w:sz w:val="24"/>
          <w:szCs w:val="24"/>
        </w:rPr>
        <w:t>s</w:t>
      </w:r>
      <w:r w:rsidRPr="00F70A46">
        <w:rPr>
          <w:rFonts w:ascii="Garamond" w:eastAsia="Arial" w:hAnsi="Garamond" w:cs="Times New Roman"/>
          <w:color w:val="000000"/>
          <w:sz w:val="24"/>
          <w:szCs w:val="24"/>
        </w:rPr>
        <w:t xml:space="preserve"> or lack thereof? </w:t>
      </w:r>
    </w:p>
    <w:p w14:paraId="6B7D32E5" w14:textId="77777777" w:rsidR="008B0ABD" w:rsidRPr="00F70A46" w:rsidRDefault="008B0ABD" w:rsidP="00C46F06">
      <w:pPr>
        <w:pBdr>
          <w:top w:val="nil"/>
          <w:left w:val="nil"/>
          <w:bottom w:val="nil"/>
          <w:right w:val="nil"/>
          <w:between w:val="nil"/>
        </w:pBdr>
        <w:tabs>
          <w:tab w:val="left" w:pos="360"/>
        </w:tabs>
        <w:spacing w:after="0" w:line="240" w:lineRule="auto"/>
        <w:ind w:left="360" w:hanging="360"/>
        <w:rPr>
          <w:rFonts w:ascii="Garamond" w:eastAsia="Arial" w:hAnsi="Garamond" w:cs="Times New Roman"/>
          <w:sz w:val="24"/>
          <w:szCs w:val="24"/>
        </w:rPr>
      </w:pPr>
    </w:p>
    <w:p w14:paraId="3D165D20" w14:textId="1A7FAC18" w:rsidR="008B0ABD" w:rsidRPr="00F70A46" w:rsidRDefault="002877AD" w:rsidP="00C46F06">
      <w:pPr>
        <w:numPr>
          <w:ilvl w:val="0"/>
          <w:numId w:val="9"/>
        </w:numPr>
        <w:pBdr>
          <w:top w:val="nil"/>
          <w:left w:val="nil"/>
          <w:bottom w:val="nil"/>
          <w:right w:val="nil"/>
          <w:between w:val="nil"/>
        </w:pBdr>
        <w:tabs>
          <w:tab w:val="left" w:pos="360"/>
        </w:tabs>
        <w:spacing w:after="0" w:line="240" w:lineRule="auto"/>
        <w:ind w:left="360"/>
        <w:contextualSpacing/>
        <w:rPr>
          <w:rFonts w:ascii="Garamond" w:eastAsia="Arial" w:hAnsi="Garamond" w:cs="Times New Roman"/>
          <w:color w:val="000000"/>
          <w:sz w:val="24"/>
          <w:szCs w:val="24"/>
        </w:rPr>
      </w:pPr>
      <w:r w:rsidRPr="00F70A46">
        <w:rPr>
          <w:rFonts w:ascii="Garamond" w:eastAsia="Arial" w:hAnsi="Garamond" w:cs="Times New Roman"/>
          <w:color w:val="000000"/>
          <w:sz w:val="24"/>
          <w:szCs w:val="24"/>
        </w:rPr>
        <w:t xml:space="preserve">Consider </w:t>
      </w: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 xml:space="preserve">’s trip to contact the Jews of Abyssinia, his attempts to bring together the Jews of Europe and Abyssinia, and </w:t>
      </w:r>
      <w:r w:rsidRPr="00F70A46">
        <w:rPr>
          <w:rFonts w:ascii="Garamond" w:eastAsia="Arial" w:hAnsi="Garamond" w:cs="Times New Roman"/>
          <w:sz w:val="24"/>
          <w:szCs w:val="24"/>
        </w:rPr>
        <w:t>European</w:t>
      </w:r>
      <w:r w:rsidRPr="00F70A46">
        <w:rPr>
          <w:rFonts w:ascii="Garamond" w:eastAsia="Arial" w:hAnsi="Garamond" w:cs="Times New Roman"/>
          <w:color w:val="000000"/>
          <w:sz w:val="24"/>
          <w:szCs w:val="24"/>
        </w:rPr>
        <w:t xml:space="preserve"> </w:t>
      </w:r>
      <w:r w:rsidRPr="00F70A46">
        <w:rPr>
          <w:rFonts w:ascii="Garamond" w:eastAsia="Arial" w:hAnsi="Garamond" w:cs="Times New Roman"/>
          <w:sz w:val="24"/>
          <w:szCs w:val="24"/>
        </w:rPr>
        <w:t>views</w:t>
      </w:r>
      <w:r w:rsidRPr="00F70A46">
        <w:rPr>
          <w:rFonts w:ascii="Garamond" w:eastAsia="Arial" w:hAnsi="Garamond" w:cs="Times New Roman"/>
          <w:color w:val="000000"/>
          <w:sz w:val="24"/>
          <w:szCs w:val="24"/>
        </w:rPr>
        <w:t xml:space="preserve"> on the relationship bet</w:t>
      </w:r>
      <w:r w:rsidR="002928FA">
        <w:rPr>
          <w:rFonts w:ascii="Garamond" w:eastAsia="Arial" w:hAnsi="Garamond" w:cs="Times New Roman"/>
          <w:color w:val="000000"/>
          <w:sz w:val="24"/>
          <w:szCs w:val="24"/>
        </w:rPr>
        <w:t xml:space="preserve">ween Jewish peoplehood and skin </w:t>
      </w:r>
      <w:r w:rsidRPr="00F70A46">
        <w:rPr>
          <w:rFonts w:ascii="Garamond" w:eastAsia="Arial" w:hAnsi="Garamond" w:cs="Times New Roman"/>
          <w:color w:val="000000"/>
          <w:sz w:val="24"/>
          <w:szCs w:val="24"/>
        </w:rPr>
        <w:t xml:space="preserve">color. What part of this historical episode, if any, surprises you?   </w:t>
      </w:r>
    </w:p>
    <w:p w14:paraId="1DFF57B0" w14:textId="77777777" w:rsidR="008B0ABD" w:rsidRPr="00F70A46" w:rsidRDefault="008B0ABD" w:rsidP="00C46F06">
      <w:pPr>
        <w:pBdr>
          <w:top w:val="nil"/>
          <w:left w:val="nil"/>
          <w:bottom w:val="nil"/>
          <w:right w:val="nil"/>
          <w:between w:val="nil"/>
        </w:pBdr>
        <w:tabs>
          <w:tab w:val="left" w:pos="360"/>
        </w:tabs>
        <w:spacing w:after="0" w:line="240" w:lineRule="auto"/>
        <w:ind w:left="360" w:hanging="360"/>
        <w:rPr>
          <w:rFonts w:ascii="Garamond" w:eastAsia="Arial" w:hAnsi="Garamond" w:cs="Times New Roman"/>
          <w:color w:val="000000"/>
          <w:sz w:val="24"/>
          <w:szCs w:val="24"/>
        </w:rPr>
      </w:pPr>
    </w:p>
    <w:p w14:paraId="67D3C437" w14:textId="6E802F8A" w:rsidR="008B0ABD" w:rsidRPr="00F70A46" w:rsidRDefault="002877AD" w:rsidP="00C46F06">
      <w:pPr>
        <w:numPr>
          <w:ilvl w:val="0"/>
          <w:numId w:val="9"/>
        </w:numPr>
        <w:pBdr>
          <w:top w:val="nil"/>
          <w:left w:val="nil"/>
          <w:bottom w:val="nil"/>
          <w:right w:val="nil"/>
          <w:between w:val="nil"/>
        </w:pBdr>
        <w:tabs>
          <w:tab w:val="left" w:pos="360"/>
        </w:tabs>
        <w:spacing w:after="0" w:line="240" w:lineRule="auto"/>
        <w:ind w:left="360"/>
        <w:contextualSpacing/>
        <w:rPr>
          <w:rFonts w:ascii="Garamond" w:eastAsia="Arial" w:hAnsi="Garamond" w:cs="Times New Roman"/>
          <w:color w:val="000000"/>
          <w:sz w:val="24"/>
          <w:szCs w:val="24"/>
        </w:rPr>
      </w:pPr>
      <w:r w:rsidRPr="00F70A46">
        <w:rPr>
          <w:rFonts w:ascii="Garamond" w:eastAsia="Arial" w:hAnsi="Garamond" w:cs="Times New Roman"/>
          <w:sz w:val="24"/>
          <w:szCs w:val="24"/>
        </w:rPr>
        <w:t>The terms “</w:t>
      </w:r>
      <w:r w:rsidRPr="00F70A46">
        <w:rPr>
          <w:rFonts w:ascii="Garamond" w:eastAsia="Arial" w:hAnsi="Garamond" w:cs="Times New Roman"/>
          <w:color w:val="000000"/>
          <w:sz w:val="24"/>
          <w:szCs w:val="24"/>
        </w:rPr>
        <w:t>Aryans</w:t>
      </w:r>
      <w:r w:rsidRPr="00F70A46">
        <w:rPr>
          <w:rFonts w:ascii="Garamond" w:eastAsia="Arial" w:hAnsi="Garamond" w:cs="Times New Roman"/>
          <w:sz w:val="24"/>
          <w:szCs w:val="24"/>
        </w:rPr>
        <w:t>”</w:t>
      </w:r>
      <w:r w:rsidRPr="00F70A46">
        <w:rPr>
          <w:rFonts w:ascii="Garamond" w:eastAsia="Arial" w:hAnsi="Garamond" w:cs="Times New Roman"/>
          <w:color w:val="000000"/>
          <w:sz w:val="24"/>
          <w:szCs w:val="24"/>
        </w:rPr>
        <w:t xml:space="preserve"> and </w:t>
      </w:r>
      <w:r w:rsidRPr="00F70A46">
        <w:rPr>
          <w:rFonts w:ascii="Garamond" w:eastAsia="Arial" w:hAnsi="Garamond" w:cs="Times New Roman"/>
          <w:sz w:val="24"/>
          <w:szCs w:val="24"/>
        </w:rPr>
        <w:t>“</w:t>
      </w:r>
      <w:r w:rsidRPr="00F70A46">
        <w:rPr>
          <w:rFonts w:ascii="Garamond" w:eastAsia="Arial" w:hAnsi="Garamond" w:cs="Times New Roman"/>
          <w:color w:val="000000"/>
          <w:sz w:val="24"/>
          <w:szCs w:val="24"/>
        </w:rPr>
        <w:t>Semites</w:t>
      </w:r>
      <w:r w:rsidRPr="00F70A46">
        <w:rPr>
          <w:rFonts w:ascii="Garamond" w:eastAsia="Arial" w:hAnsi="Garamond" w:cs="Times New Roman"/>
          <w:sz w:val="24"/>
          <w:szCs w:val="24"/>
        </w:rPr>
        <w:t xml:space="preserve">” were developed by 19th-century European scholars who believed that people whose languages were related should be grouped together. A language’s grammar, they claimed, could shape thought, character, and even civilization. </w:t>
      </w:r>
      <w:r w:rsidRPr="00F70A46">
        <w:rPr>
          <w:rFonts w:ascii="Garamond" w:eastAsia="Arial" w:hAnsi="Garamond" w:cs="Times New Roman"/>
          <w:color w:val="000000"/>
          <w:sz w:val="24"/>
          <w:szCs w:val="24"/>
        </w:rPr>
        <w:t>Compare the effects of th</w:t>
      </w:r>
      <w:r w:rsidRPr="00F70A46">
        <w:rPr>
          <w:rFonts w:ascii="Garamond" w:eastAsia="Arial" w:hAnsi="Garamond" w:cs="Times New Roman"/>
          <w:sz w:val="24"/>
          <w:szCs w:val="24"/>
        </w:rPr>
        <w:t>ese</w:t>
      </w:r>
      <w:r w:rsidRPr="00F70A46">
        <w:rPr>
          <w:rFonts w:ascii="Garamond" w:eastAsia="Arial" w:hAnsi="Garamond" w:cs="Times New Roman"/>
          <w:color w:val="000000"/>
          <w:sz w:val="24"/>
          <w:szCs w:val="24"/>
        </w:rPr>
        <w:t xml:space="preserve"> categor</w:t>
      </w:r>
      <w:r w:rsidRPr="00F70A46">
        <w:rPr>
          <w:rFonts w:ascii="Garamond" w:eastAsia="Arial" w:hAnsi="Garamond" w:cs="Times New Roman"/>
          <w:sz w:val="24"/>
          <w:szCs w:val="24"/>
        </w:rPr>
        <w:t xml:space="preserve">ies which distinguish between people on the basis of the grammar of their languages with those that distinguish </w:t>
      </w:r>
      <w:r w:rsidRPr="00F70A46">
        <w:rPr>
          <w:rFonts w:ascii="Garamond" w:eastAsia="Arial" w:hAnsi="Garamond" w:cs="Times New Roman"/>
          <w:color w:val="000000"/>
          <w:sz w:val="24"/>
          <w:szCs w:val="24"/>
        </w:rPr>
        <w:t>on the basis of skin color (e.g. white versus black) or on the basis of religion (e.g. Christians versus Jews or Muslims). What kinds of bigotry do each of these distinctions foster? What kinds of pressures did these different forms of bi</w:t>
      </w:r>
      <w:r w:rsidR="00DE0FB8" w:rsidRPr="00F70A46">
        <w:rPr>
          <w:rFonts w:ascii="Garamond" w:eastAsia="Arial" w:hAnsi="Garamond" w:cs="Times New Roman"/>
          <w:color w:val="000000"/>
          <w:sz w:val="24"/>
          <w:szCs w:val="24"/>
        </w:rPr>
        <w:t xml:space="preserve">gotry place on demeaned groups and what options were available to them? </w:t>
      </w:r>
      <w:r w:rsidRPr="00F70A46">
        <w:rPr>
          <w:rFonts w:ascii="Garamond" w:eastAsia="Arial" w:hAnsi="Garamond" w:cs="Times New Roman"/>
          <w:color w:val="000000"/>
          <w:sz w:val="24"/>
          <w:szCs w:val="24"/>
        </w:rPr>
        <w:t xml:space="preserve">Are all of these forms of distinction and their resulting forms of bigotry essentially the same? </w:t>
      </w:r>
    </w:p>
    <w:p w14:paraId="421B648C" w14:textId="77777777" w:rsidR="008B0ABD" w:rsidRPr="00F70A46" w:rsidRDefault="008B0ABD" w:rsidP="00C46F06">
      <w:pPr>
        <w:pBdr>
          <w:top w:val="nil"/>
          <w:left w:val="nil"/>
          <w:bottom w:val="nil"/>
          <w:right w:val="nil"/>
          <w:between w:val="nil"/>
        </w:pBdr>
        <w:tabs>
          <w:tab w:val="left" w:pos="360"/>
        </w:tabs>
        <w:spacing w:after="0" w:line="240" w:lineRule="auto"/>
        <w:ind w:left="360" w:hanging="360"/>
        <w:rPr>
          <w:rFonts w:ascii="Garamond" w:eastAsia="Arial" w:hAnsi="Garamond" w:cs="Times New Roman"/>
          <w:color w:val="000000"/>
          <w:sz w:val="24"/>
          <w:szCs w:val="24"/>
        </w:rPr>
      </w:pPr>
    </w:p>
    <w:p w14:paraId="2FED1E49" w14:textId="77777777" w:rsidR="008B0ABD" w:rsidRPr="00F70A46" w:rsidRDefault="002877AD" w:rsidP="00C46F06">
      <w:pPr>
        <w:numPr>
          <w:ilvl w:val="0"/>
          <w:numId w:val="9"/>
        </w:numPr>
        <w:pBdr>
          <w:top w:val="nil"/>
          <w:left w:val="nil"/>
          <w:bottom w:val="nil"/>
          <w:right w:val="nil"/>
          <w:between w:val="nil"/>
        </w:pBdr>
        <w:tabs>
          <w:tab w:val="left" w:pos="360"/>
        </w:tabs>
        <w:spacing w:after="0" w:line="240" w:lineRule="auto"/>
        <w:ind w:left="360"/>
        <w:contextualSpacing/>
        <w:rPr>
          <w:rFonts w:ascii="Garamond" w:eastAsia="Arial" w:hAnsi="Garamond" w:cs="Times New Roman"/>
          <w:color w:val="000000"/>
          <w:sz w:val="24"/>
          <w:szCs w:val="24"/>
        </w:rPr>
      </w:pPr>
      <w:r w:rsidRPr="00F70A46">
        <w:rPr>
          <w:rFonts w:ascii="Garamond" w:eastAsia="Arial" w:hAnsi="Garamond" w:cs="Times New Roman"/>
          <w:color w:val="000000"/>
          <w:sz w:val="24"/>
          <w:szCs w:val="24"/>
        </w:rPr>
        <w:t xml:space="preserve">What factors went into the choice to send </w:t>
      </w: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 of all people, to Yemen on behalf of the French Académie des Inscriptions et Belles-Lettres?</w:t>
      </w:r>
    </w:p>
    <w:p w14:paraId="36AF9EAD" w14:textId="77777777" w:rsidR="008B0ABD" w:rsidRPr="00F70A46" w:rsidRDefault="008B0ABD" w:rsidP="00C46F06">
      <w:pPr>
        <w:pBdr>
          <w:top w:val="nil"/>
          <w:left w:val="nil"/>
          <w:bottom w:val="nil"/>
          <w:right w:val="nil"/>
          <w:between w:val="nil"/>
        </w:pBdr>
        <w:tabs>
          <w:tab w:val="left" w:pos="360"/>
        </w:tabs>
        <w:spacing w:after="0" w:line="240" w:lineRule="auto"/>
        <w:ind w:left="360" w:hanging="360"/>
        <w:rPr>
          <w:rFonts w:ascii="Garamond" w:eastAsia="Arial" w:hAnsi="Garamond" w:cs="Times New Roman"/>
          <w:color w:val="000000"/>
          <w:sz w:val="24"/>
          <w:szCs w:val="24"/>
        </w:rPr>
      </w:pPr>
    </w:p>
    <w:p w14:paraId="0A67299E" w14:textId="77777777" w:rsidR="008B0ABD" w:rsidRPr="00F70A46" w:rsidRDefault="002877AD" w:rsidP="00C46F06">
      <w:pPr>
        <w:numPr>
          <w:ilvl w:val="0"/>
          <w:numId w:val="9"/>
        </w:numPr>
        <w:pBdr>
          <w:top w:val="nil"/>
          <w:left w:val="nil"/>
          <w:bottom w:val="nil"/>
          <w:right w:val="nil"/>
          <w:between w:val="nil"/>
        </w:pBdr>
        <w:tabs>
          <w:tab w:val="left" w:pos="360"/>
        </w:tabs>
        <w:spacing w:line="240" w:lineRule="auto"/>
        <w:ind w:left="360"/>
        <w:contextualSpacing/>
        <w:rPr>
          <w:rFonts w:ascii="Garamond" w:eastAsia="Arial" w:hAnsi="Garamond" w:cs="Times New Roman"/>
          <w:color w:val="000000"/>
          <w:sz w:val="24"/>
          <w:szCs w:val="24"/>
        </w:rPr>
      </w:pP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 xml:space="preserve">’s report on Yemen, describing his archaeological findings and the geography of the “remote” regions in which he traveled, would later draw the attention not only of scholars of linguistics, but also of British government officials, whose job it was to look to the interests of the British empire. Do you see this as making </w:t>
      </w: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 xml:space="preserve"> an agent of imperialism?</w:t>
      </w:r>
    </w:p>
    <w:p w14:paraId="32B452EA" w14:textId="77777777" w:rsidR="008B0ABD" w:rsidRPr="00F70A46" w:rsidRDefault="008B0ABD" w:rsidP="00C46F06">
      <w:pPr>
        <w:tabs>
          <w:tab w:val="left" w:pos="360"/>
        </w:tabs>
        <w:spacing w:after="0" w:line="240" w:lineRule="auto"/>
        <w:ind w:left="360" w:hanging="360"/>
        <w:rPr>
          <w:rFonts w:ascii="Garamond" w:eastAsia="Arial" w:hAnsi="Garamond" w:cs="Times New Roman"/>
          <w:sz w:val="24"/>
          <w:szCs w:val="24"/>
        </w:rPr>
      </w:pPr>
    </w:p>
    <w:p w14:paraId="4ADD9D8B" w14:textId="39C81DB5" w:rsidR="008B0ABD" w:rsidRPr="00F70A46" w:rsidRDefault="002877AD" w:rsidP="00C46F06">
      <w:pPr>
        <w:numPr>
          <w:ilvl w:val="0"/>
          <w:numId w:val="9"/>
        </w:numPr>
        <w:pBdr>
          <w:top w:val="nil"/>
          <w:left w:val="nil"/>
          <w:bottom w:val="nil"/>
          <w:right w:val="nil"/>
          <w:between w:val="nil"/>
        </w:pBdr>
        <w:tabs>
          <w:tab w:val="left" w:pos="360"/>
        </w:tabs>
        <w:spacing w:after="0" w:line="240" w:lineRule="auto"/>
        <w:ind w:left="360"/>
        <w:contextualSpacing/>
        <w:rPr>
          <w:rFonts w:ascii="Garamond" w:eastAsia="Arial" w:hAnsi="Garamond" w:cs="Times New Roman"/>
          <w:color w:val="000000"/>
          <w:sz w:val="24"/>
          <w:szCs w:val="24"/>
        </w:rPr>
      </w:pP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 xml:space="preserve"> and Glaser were rebels who fought bitterly with most people in their intellectual circles. To what extent do you view </w:t>
      </w:r>
      <w:r w:rsidRPr="00F70A46">
        <w:rPr>
          <w:rFonts w:ascii="Garamond" w:eastAsia="Arial" w:hAnsi="Garamond" w:cs="Times New Roman"/>
          <w:sz w:val="24"/>
          <w:szCs w:val="24"/>
        </w:rPr>
        <w:t>Habshush</w:t>
      </w:r>
      <w:r w:rsidRPr="00F70A46">
        <w:rPr>
          <w:rFonts w:ascii="Garamond" w:eastAsia="Arial" w:hAnsi="Garamond" w:cs="Times New Roman"/>
          <w:color w:val="000000"/>
          <w:sz w:val="24"/>
          <w:szCs w:val="24"/>
        </w:rPr>
        <w:t xml:space="preserve"> as being similar to or different from them? Do you view </w:t>
      </w:r>
      <w:r w:rsidRPr="00F70A46">
        <w:rPr>
          <w:rFonts w:ascii="Garamond" w:eastAsia="Arial" w:hAnsi="Garamond" w:cs="Times New Roman"/>
          <w:color w:val="000000"/>
          <w:sz w:val="24"/>
          <w:szCs w:val="24"/>
        </w:rPr>
        <w:lastRenderedPageBreak/>
        <w:t>the</w:t>
      </w:r>
      <w:r w:rsidRPr="00F70A46">
        <w:rPr>
          <w:rFonts w:ascii="Garamond" w:eastAsia="Arial" w:hAnsi="Garamond" w:cs="Times New Roman"/>
          <w:sz w:val="24"/>
          <w:szCs w:val="24"/>
        </w:rPr>
        <w:t xml:space="preserve"> trio</w:t>
      </w:r>
      <w:r w:rsidRPr="00F70A46">
        <w:rPr>
          <w:rFonts w:ascii="Garamond" w:eastAsia="Arial" w:hAnsi="Garamond" w:cs="Times New Roman"/>
          <w:color w:val="000000"/>
          <w:sz w:val="24"/>
          <w:szCs w:val="24"/>
        </w:rPr>
        <w:t xml:space="preserve"> as representing particular interest groups </w:t>
      </w:r>
      <w:r w:rsidR="009B204B" w:rsidRPr="00F70A46">
        <w:rPr>
          <w:rFonts w:ascii="Garamond" w:eastAsia="Arial" w:hAnsi="Garamond" w:cs="Times New Roman"/>
          <w:color w:val="000000"/>
          <w:sz w:val="24"/>
          <w:szCs w:val="24"/>
        </w:rPr>
        <w:t xml:space="preserve">upon whose behalf they work? </w:t>
      </w:r>
      <w:r w:rsidRPr="00F70A46">
        <w:rPr>
          <w:rFonts w:ascii="Garamond" w:eastAsia="Arial" w:hAnsi="Garamond" w:cs="Times New Roman"/>
          <w:color w:val="000000"/>
          <w:sz w:val="24"/>
          <w:szCs w:val="24"/>
        </w:rPr>
        <w:t xml:space="preserve">Are they part of </w:t>
      </w:r>
      <w:r w:rsidRPr="00F70A46">
        <w:rPr>
          <w:rFonts w:ascii="Garamond" w:eastAsia="Arial" w:hAnsi="Garamond" w:cs="Times New Roman"/>
          <w:sz w:val="24"/>
          <w:szCs w:val="24"/>
        </w:rPr>
        <w:t>“the establishment” o</w:t>
      </w:r>
      <w:r w:rsidRPr="00F70A46">
        <w:rPr>
          <w:rFonts w:ascii="Garamond" w:eastAsia="Arial" w:hAnsi="Garamond" w:cs="Times New Roman"/>
          <w:color w:val="000000"/>
          <w:sz w:val="24"/>
          <w:szCs w:val="24"/>
        </w:rPr>
        <w:t xml:space="preserve">r </w:t>
      </w:r>
      <w:r w:rsidRPr="00F70A46">
        <w:rPr>
          <w:rFonts w:ascii="Garamond" w:eastAsia="Arial" w:hAnsi="Garamond" w:cs="Times New Roman"/>
          <w:sz w:val="24"/>
          <w:szCs w:val="24"/>
        </w:rPr>
        <w:t xml:space="preserve">did they </w:t>
      </w:r>
      <w:r w:rsidRPr="00F70A46">
        <w:rPr>
          <w:rFonts w:ascii="Garamond" w:eastAsia="Arial" w:hAnsi="Garamond" w:cs="Times New Roman"/>
          <w:color w:val="000000"/>
          <w:sz w:val="24"/>
          <w:szCs w:val="24"/>
        </w:rPr>
        <w:t>operate outside conventional groups</w:t>
      </w:r>
      <w:r w:rsidRPr="00F70A46">
        <w:rPr>
          <w:rFonts w:ascii="Garamond" w:eastAsia="Arial" w:hAnsi="Garamond" w:cs="Times New Roman"/>
          <w:sz w:val="24"/>
          <w:szCs w:val="24"/>
        </w:rPr>
        <w:t>?</w:t>
      </w:r>
    </w:p>
    <w:p w14:paraId="32F1C2BA" w14:textId="77777777" w:rsidR="008B0ABD" w:rsidRPr="00F70A46" w:rsidRDefault="008B0ABD" w:rsidP="00C46F06">
      <w:pPr>
        <w:pBdr>
          <w:top w:val="nil"/>
          <w:left w:val="nil"/>
          <w:bottom w:val="nil"/>
          <w:right w:val="nil"/>
          <w:between w:val="nil"/>
        </w:pBdr>
        <w:tabs>
          <w:tab w:val="left" w:pos="360"/>
        </w:tabs>
        <w:spacing w:after="0" w:line="240" w:lineRule="auto"/>
        <w:ind w:left="360" w:hanging="360"/>
        <w:rPr>
          <w:rFonts w:ascii="Garamond" w:eastAsia="Arial" w:hAnsi="Garamond" w:cs="Times New Roman"/>
          <w:color w:val="000000"/>
          <w:sz w:val="24"/>
          <w:szCs w:val="24"/>
        </w:rPr>
      </w:pPr>
    </w:p>
    <w:p w14:paraId="7FC81C41" w14:textId="39B9BFC2" w:rsidR="008B0ABD" w:rsidRPr="00F70A46" w:rsidRDefault="002877AD" w:rsidP="00C46F06">
      <w:pPr>
        <w:numPr>
          <w:ilvl w:val="0"/>
          <w:numId w:val="9"/>
        </w:numPr>
        <w:pBdr>
          <w:top w:val="nil"/>
          <w:left w:val="nil"/>
          <w:bottom w:val="nil"/>
          <w:right w:val="nil"/>
          <w:between w:val="nil"/>
        </w:pBdr>
        <w:tabs>
          <w:tab w:val="left" w:pos="360"/>
        </w:tabs>
        <w:spacing w:after="0" w:line="240" w:lineRule="auto"/>
        <w:ind w:left="360"/>
        <w:contextualSpacing/>
        <w:rPr>
          <w:rFonts w:ascii="Garamond" w:eastAsia="Arial" w:hAnsi="Garamond" w:cs="Times New Roman"/>
          <w:color w:val="000000"/>
          <w:sz w:val="24"/>
          <w:szCs w:val="24"/>
        </w:rPr>
      </w:pPr>
      <w:r w:rsidRPr="00F70A46">
        <w:rPr>
          <w:rFonts w:ascii="Garamond" w:eastAsia="Arial" w:hAnsi="Garamond" w:cs="Times New Roman"/>
          <w:color w:val="000000"/>
          <w:sz w:val="24"/>
          <w:szCs w:val="24"/>
        </w:rPr>
        <w:t xml:space="preserve">Both </w:t>
      </w:r>
      <w:r w:rsidRPr="00F70A46">
        <w:rPr>
          <w:rFonts w:ascii="Garamond" w:eastAsia="Arial" w:hAnsi="Garamond" w:cs="Times New Roman"/>
          <w:sz w:val="24"/>
          <w:szCs w:val="24"/>
        </w:rPr>
        <w:t>Habshush</w:t>
      </w:r>
      <w:r w:rsidRPr="00F70A46">
        <w:rPr>
          <w:rFonts w:ascii="Garamond" w:eastAsia="Arial" w:hAnsi="Garamond" w:cs="Times New Roman"/>
          <w:color w:val="000000"/>
          <w:sz w:val="24"/>
          <w:szCs w:val="24"/>
        </w:rPr>
        <w:t xml:space="preserve"> and Glaser (but not </w:t>
      </w: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 wanted people and governments outside of Yemen to intervene to some extent in Yemeni affairs. What did they think such intervention could accomplish? How could their advocacy be construed as pro-Yemeni or anti-Yemeni?</w:t>
      </w:r>
    </w:p>
    <w:p w14:paraId="3AF0DCC7" w14:textId="77777777" w:rsidR="008B0ABD" w:rsidRPr="00F70A46" w:rsidRDefault="008B0ABD" w:rsidP="00C46F06">
      <w:pPr>
        <w:pBdr>
          <w:top w:val="nil"/>
          <w:left w:val="nil"/>
          <w:bottom w:val="nil"/>
          <w:right w:val="nil"/>
          <w:between w:val="nil"/>
        </w:pBdr>
        <w:tabs>
          <w:tab w:val="left" w:pos="360"/>
        </w:tabs>
        <w:spacing w:after="0" w:line="240" w:lineRule="auto"/>
        <w:ind w:left="360" w:hanging="360"/>
        <w:rPr>
          <w:rFonts w:ascii="Garamond" w:eastAsia="Arial" w:hAnsi="Garamond" w:cs="Times New Roman"/>
          <w:color w:val="000000"/>
          <w:sz w:val="24"/>
          <w:szCs w:val="24"/>
        </w:rPr>
      </w:pPr>
    </w:p>
    <w:p w14:paraId="45529F2D" w14:textId="25FE3CA9" w:rsidR="008B0ABD" w:rsidRPr="00F70A46" w:rsidRDefault="002877AD" w:rsidP="00C46F06">
      <w:pPr>
        <w:numPr>
          <w:ilvl w:val="0"/>
          <w:numId w:val="9"/>
        </w:numPr>
        <w:pBdr>
          <w:top w:val="nil"/>
          <w:left w:val="nil"/>
          <w:bottom w:val="nil"/>
          <w:right w:val="nil"/>
          <w:between w:val="nil"/>
        </w:pBdr>
        <w:tabs>
          <w:tab w:val="left" w:pos="360"/>
        </w:tabs>
        <w:spacing w:after="0" w:line="240" w:lineRule="auto"/>
        <w:ind w:left="360"/>
        <w:contextualSpacing/>
        <w:rPr>
          <w:rFonts w:ascii="Garamond" w:eastAsia="Arial" w:hAnsi="Garamond" w:cs="Times New Roman"/>
          <w:color w:val="000000"/>
          <w:sz w:val="24"/>
          <w:szCs w:val="24"/>
        </w:rPr>
      </w:pPr>
      <w:r w:rsidRPr="00F70A46">
        <w:rPr>
          <w:rFonts w:ascii="Garamond" w:eastAsia="Arial" w:hAnsi="Garamond" w:cs="Times New Roman"/>
          <w:color w:val="000000"/>
          <w:sz w:val="24"/>
          <w:szCs w:val="24"/>
        </w:rPr>
        <w:t xml:space="preserve">Explain Glaser’s attitude toward Islam, Muslims, Yemenis, and his own identity. Do you find his attitude surprising? Offensive? Inspiring?  How does this compare to your views of </w:t>
      </w: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w:t>
      </w:r>
    </w:p>
    <w:p w14:paraId="0DB155DF" w14:textId="77777777" w:rsidR="008B0ABD" w:rsidRPr="00F70A46" w:rsidRDefault="008B0ABD" w:rsidP="00C46F06">
      <w:pPr>
        <w:pBdr>
          <w:top w:val="nil"/>
          <w:left w:val="nil"/>
          <w:bottom w:val="nil"/>
          <w:right w:val="nil"/>
          <w:between w:val="nil"/>
        </w:pBdr>
        <w:tabs>
          <w:tab w:val="left" w:pos="360"/>
        </w:tabs>
        <w:spacing w:after="0" w:line="240" w:lineRule="auto"/>
        <w:ind w:left="360" w:hanging="360"/>
        <w:rPr>
          <w:rFonts w:ascii="Garamond" w:eastAsia="Arial" w:hAnsi="Garamond" w:cs="Times New Roman"/>
          <w:color w:val="000000"/>
          <w:sz w:val="24"/>
          <w:szCs w:val="24"/>
        </w:rPr>
      </w:pPr>
    </w:p>
    <w:p w14:paraId="6737FB4A" w14:textId="2569E84D" w:rsidR="008B0ABD" w:rsidRPr="00F70A46" w:rsidRDefault="002877AD" w:rsidP="00C46F06">
      <w:pPr>
        <w:numPr>
          <w:ilvl w:val="0"/>
          <w:numId w:val="9"/>
        </w:numPr>
        <w:pBdr>
          <w:top w:val="nil"/>
          <w:left w:val="nil"/>
          <w:bottom w:val="nil"/>
          <w:right w:val="nil"/>
          <w:between w:val="nil"/>
        </w:pBdr>
        <w:tabs>
          <w:tab w:val="left" w:pos="360"/>
        </w:tabs>
        <w:spacing w:after="0" w:line="240" w:lineRule="auto"/>
        <w:ind w:left="360"/>
        <w:contextualSpacing/>
        <w:rPr>
          <w:rFonts w:ascii="Garamond" w:eastAsia="Arial" w:hAnsi="Garamond" w:cs="Times New Roman"/>
          <w:color w:val="000000"/>
          <w:sz w:val="24"/>
          <w:szCs w:val="24"/>
        </w:rPr>
      </w:pP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 xml:space="preserve"> and Glaser both had intense spiritual and interpersonal experience</w:t>
      </w:r>
      <w:r w:rsidR="00ED0254" w:rsidRPr="00F70A46">
        <w:rPr>
          <w:rFonts w:ascii="Garamond" w:eastAsia="Arial" w:hAnsi="Garamond" w:cs="Times New Roman"/>
          <w:color w:val="000000"/>
          <w:sz w:val="24"/>
          <w:szCs w:val="24"/>
        </w:rPr>
        <w:t>s when exploring. Often, they did</w:t>
      </w:r>
      <w:r w:rsidRPr="00F70A46">
        <w:rPr>
          <w:rFonts w:ascii="Garamond" w:eastAsia="Arial" w:hAnsi="Garamond" w:cs="Times New Roman"/>
          <w:color w:val="000000"/>
          <w:sz w:val="24"/>
          <w:szCs w:val="24"/>
        </w:rPr>
        <w:t xml:space="preserve"> not incl</w:t>
      </w:r>
      <w:r w:rsidRPr="00F70A46">
        <w:rPr>
          <w:rFonts w:ascii="Garamond" w:eastAsia="Arial" w:hAnsi="Garamond" w:cs="Times New Roman"/>
          <w:sz w:val="24"/>
          <w:szCs w:val="24"/>
        </w:rPr>
        <w:t>ude t</w:t>
      </w:r>
      <w:r w:rsidRPr="00F70A46">
        <w:rPr>
          <w:rFonts w:ascii="Garamond" w:eastAsia="Arial" w:hAnsi="Garamond" w:cs="Times New Roman"/>
          <w:color w:val="000000"/>
          <w:sz w:val="24"/>
          <w:szCs w:val="24"/>
        </w:rPr>
        <w:t xml:space="preserve">hese experiences in their academic writings, but we know about them from diaries and from the explorers’ public advocacy. Why do you think they chose to keep these things separate? </w:t>
      </w:r>
    </w:p>
    <w:p w14:paraId="69B03752" w14:textId="77777777" w:rsidR="008B0ABD" w:rsidRPr="00F70A46" w:rsidRDefault="008B0ABD" w:rsidP="00C46F06">
      <w:pPr>
        <w:pBdr>
          <w:top w:val="nil"/>
          <w:left w:val="nil"/>
          <w:bottom w:val="nil"/>
          <w:right w:val="nil"/>
          <w:between w:val="nil"/>
        </w:pBdr>
        <w:tabs>
          <w:tab w:val="left" w:pos="360"/>
        </w:tabs>
        <w:spacing w:after="0" w:line="240" w:lineRule="auto"/>
        <w:ind w:left="360" w:hanging="360"/>
        <w:rPr>
          <w:rFonts w:ascii="Garamond" w:eastAsia="Arial" w:hAnsi="Garamond" w:cs="Times New Roman"/>
          <w:color w:val="000000"/>
          <w:sz w:val="24"/>
          <w:szCs w:val="24"/>
        </w:rPr>
      </w:pPr>
    </w:p>
    <w:p w14:paraId="28474525" w14:textId="77777777" w:rsidR="008B0ABD" w:rsidRPr="00F70A46" w:rsidRDefault="002877AD" w:rsidP="00C46F06">
      <w:pPr>
        <w:numPr>
          <w:ilvl w:val="0"/>
          <w:numId w:val="9"/>
        </w:numPr>
        <w:pBdr>
          <w:top w:val="nil"/>
          <w:left w:val="nil"/>
          <w:bottom w:val="nil"/>
          <w:right w:val="nil"/>
          <w:between w:val="nil"/>
        </w:pBdr>
        <w:tabs>
          <w:tab w:val="left" w:pos="360"/>
        </w:tabs>
        <w:spacing w:after="0" w:line="240" w:lineRule="auto"/>
        <w:ind w:left="360"/>
        <w:contextualSpacing/>
        <w:rPr>
          <w:rFonts w:ascii="Garamond" w:eastAsia="Arial" w:hAnsi="Garamond" w:cs="Times New Roman"/>
          <w:color w:val="000000"/>
          <w:sz w:val="24"/>
          <w:szCs w:val="24"/>
        </w:rPr>
      </w:pPr>
      <w:r w:rsidRPr="00F70A46">
        <w:rPr>
          <w:rFonts w:ascii="Garamond" w:eastAsia="Arial" w:hAnsi="Garamond" w:cs="Times New Roman"/>
          <w:sz w:val="24"/>
          <w:szCs w:val="24"/>
        </w:rPr>
        <w:t xml:space="preserve"> </w:t>
      </w:r>
      <w:r w:rsidRPr="00F70A46">
        <w:rPr>
          <w:rFonts w:ascii="Garamond" w:eastAsia="Arial" w:hAnsi="Garamond" w:cs="Times New Roman"/>
          <w:color w:val="000000"/>
          <w:sz w:val="24"/>
          <w:szCs w:val="24"/>
        </w:rPr>
        <w:t>To what extent do you think Glaser’s interactions with Yemenis show him respecting or demeaning them and their culture.</w:t>
      </w:r>
    </w:p>
    <w:p w14:paraId="513455B0" w14:textId="77777777" w:rsidR="008B0ABD" w:rsidRPr="00F70A46" w:rsidRDefault="008B0ABD" w:rsidP="00C46F06">
      <w:pPr>
        <w:pBdr>
          <w:top w:val="nil"/>
          <w:left w:val="nil"/>
          <w:bottom w:val="nil"/>
          <w:right w:val="nil"/>
          <w:between w:val="nil"/>
        </w:pBdr>
        <w:tabs>
          <w:tab w:val="left" w:pos="360"/>
        </w:tabs>
        <w:spacing w:after="0" w:line="240" w:lineRule="auto"/>
        <w:ind w:left="360" w:hanging="360"/>
        <w:rPr>
          <w:rFonts w:ascii="Garamond" w:eastAsia="Arial" w:hAnsi="Garamond" w:cs="Times New Roman"/>
          <w:color w:val="000000"/>
          <w:sz w:val="24"/>
          <w:szCs w:val="24"/>
        </w:rPr>
      </w:pPr>
    </w:p>
    <w:p w14:paraId="5FC81215" w14:textId="6B01A1B2" w:rsidR="008B0ABD" w:rsidRPr="00F70A46" w:rsidRDefault="002877AD" w:rsidP="00C46F06">
      <w:pPr>
        <w:numPr>
          <w:ilvl w:val="0"/>
          <w:numId w:val="9"/>
        </w:numPr>
        <w:pBdr>
          <w:top w:val="nil"/>
          <w:left w:val="nil"/>
          <w:bottom w:val="nil"/>
          <w:right w:val="nil"/>
          <w:between w:val="nil"/>
        </w:pBdr>
        <w:tabs>
          <w:tab w:val="left" w:pos="360"/>
        </w:tabs>
        <w:spacing w:after="0" w:line="240" w:lineRule="auto"/>
        <w:ind w:left="360"/>
        <w:contextualSpacing/>
        <w:rPr>
          <w:rFonts w:ascii="Garamond" w:eastAsia="Arial" w:hAnsi="Garamond" w:cs="Times New Roman"/>
          <w:color w:val="000000"/>
          <w:sz w:val="24"/>
          <w:szCs w:val="24"/>
        </w:rPr>
      </w:pPr>
      <w:r w:rsidRPr="00F70A46">
        <w:rPr>
          <w:rFonts w:ascii="Garamond" w:eastAsia="Arial" w:hAnsi="Garamond" w:cs="Times New Roman"/>
          <w:color w:val="000000"/>
          <w:sz w:val="24"/>
          <w:szCs w:val="24"/>
        </w:rPr>
        <w:t xml:space="preserve">Does the fact that </w:t>
      </w:r>
      <w:r w:rsidRPr="00F70A46">
        <w:rPr>
          <w:rFonts w:ascii="Garamond" w:eastAsia="Arial" w:hAnsi="Garamond" w:cs="Times New Roman"/>
          <w:sz w:val="24"/>
          <w:szCs w:val="24"/>
        </w:rPr>
        <w:t>Habshush</w:t>
      </w:r>
      <w:r w:rsidRPr="00F70A46">
        <w:rPr>
          <w:rFonts w:ascii="Garamond" w:eastAsia="Arial" w:hAnsi="Garamond" w:cs="Times New Roman"/>
          <w:color w:val="000000"/>
          <w:sz w:val="24"/>
          <w:szCs w:val="24"/>
        </w:rPr>
        <w:t xml:space="preserve"> at some point worked as an antiquities forger color your attitude toward his book? In what way? </w:t>
      </w:r>
    </w:p>
    <w:p w14:paraId="196AA4F8" w14:textId="77777777" w:rsidR="008B0ABD" w:rsidRPr="00F70A46" w:rsidRDefault="008B0ABD" w:rsidP="00C46F06">
      <w:pPr>
        <w:pBdr>
          <w:top w:val="nil"/>
          <w:left w:val="nil"/>
          <w:bottom w:val="nil"/>
          <w:right w:val="nil"/>
          <w:between w:val="nil"/>
        </w:pBdr>
        <w:tabs>
          <w:tab w:val="left" w:pos="360"/>
        </w:tabs>
        <w:spacing w:after="0" w:line="240" w:lineRule="auto"/>
        <w:ind w:left="360" w:hanging="360"/>
        <w:rPr>
          <w:rFonts w:ascii="Garamond" w:eastAsia="Arial" w:hAnsi="Garamond" w:cs="Times New Roman"/>
          <w:color w:val="000000"/>
          <w:sz w:val="24"/>
          <w:szCs w:val="24"/>
        </w:rPr>
      </w:pPr>
    </w:p>
    <w:p w14:paraId="2B4782CE" w14:textId="14D3CC67" w:rsidR="008B0ABD" w:rsidRPr="00F70A46" w:rsidRDefault="002877AD" w:rsidP="00C46F06">
      <w:pPr>
        <w:numPr>
          <w:ilvl w:val="0"/>
          <w:numId w:val="9"/>
        </w:numPr>
        <w:pBdr>
          <w:top w:val="nil"/>
          <w:left w:val="nil"/>
          <w:bottom w:val="nil"/>
          <w:right w:val="nil"/>
          <w:between w:val="nil"/>
        </w:pBdr>
        <w:tabs>
          <w:tab w:val="left" w:pos="360"/>
        </w:tabs>
        <w:spacing w:after="0" w:line="240" w:lineRule="auto"/>
        <w:ind w:left="360"/>
        <w:contextualSpacing/>
        <w:rPr>
          <w:rFonts w:ascii="Garamond" w:eastAsia="Arial" w:hAnsi="Garamond" w:cs="Times New Roman"/>
          <w:color w:val="000000"/>
          <w:sz w:val="24"/>
          <w:szCs w:val="24"/>
        </w:rPr>
      </w:pPr>
      <w:r w:rsidRPr="00F70A46">
        <w:rPr>
          <w:rFonts w:ascii="Garamond" w:eastAsia="Arial" w:hAnsi="Garamond" w:cs="Times New Roman"/>
          <w:color w:val="000000"/>
          <w:sz w:val="24"/>
          <w:szCs w:val="24"/>
        </w:rPr>
        <w:t xml:space="preserve">Consider the statements of </w:t>
      </w: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 xml:space="preserve"> himself, William Prideaux, H</w:t>
      </w:r>
      <w:r w:rsidRPr="00F70A46">
        <w:rPr>
          <w:rFonts w:ascii="Garamond" w:eastAsia="Arial" w:hAnsi="Garamond" w:cs="Times New Roman"/>
          <w:sz w:val="24"/>
          <w:szCs w:val="24"/>
        </w:rPr>
        <w:t>arry</w:t>
      </w:r>
      <w:r w:rsidRPr="00F70A46">
        <w:rPr>
          <w:rFonts w:ascii="Garamond" w:eastAsia="Arial" w:hAnsi="Garamond" w:cs="Times New Roman"/>
          <w:color w:val="000000"/>
          <w:sz w:val="24"/>
          <w:szCs w:val="24"/>
        </w:rPr>
        <w:t xml:space="preserve"> St. John Philby, and S. D. Goitein concerning the debate about the extent of the connection between </w:t>
      </w:r>
      <w:r w:rsidRPr="00F70A46">
        <w:rPr>
          <w:rFonts w:ascii="Garamond" w:eastAsia="Arial" w:hAnsi="Garamond" w:cs="Times New Roman"/>
          <w:sz w:val="24"/>
          <w:szCs w:val="24"/>
        </w:rPr>
        <w:t>Habshush</w:t>
      </w:r>
      <w:r w:rsidRPr="00F70A46">
        <w:rPr>
          <w:rFonts w:ascii="Garamond" w:eastAsia="Arial" w:hAnsi="Garamond" w:cs="Times New Roman"/>
          <w:color w:val="000000"/>
          <w:sz w:val="24"/>
          <w:szCs w:val="24"/>
        </w:rPr>
        <w:t xml:space="preserve"> and </w:t>
      </w:r>
      <w:r w:rsidRPr="00F70A46">
        <w:rPr>
          <w:rFonts w:ascii="Garamond" w:eastAsia="Arial" w:hAnsi="Garamond" w:cs="Times New Roman"/>
          <w:sz w:val="24"/>
          <w:szCs w:val="24"/>
        </w:rPr>
        <w:t>Halévy</w:t>
      </w:r>
      <w:r w:rsidRPr="00F70A46">
        <w:rPr>
          <w:rFonts w:ascii="Garamond" w:eastAsia="Arial" w:hAnsi="Garamond" w:cs="Times New Roman"/>
          <w:color w:val="000000"/>
          <w:sz w:val="24"/>
          <w:szCs w:val="24"/>
        </w:rPr>
        <w:t>. What kinds of prejudices do they showcase?</w:t>
      </w:r>
    </w:p>
    <w:p w14:paraId="7171E1F7" w14:textId="77777777" w:rsidR="008B0ABD" w:rsidRPr="00F70A46" w:rsidRDefault="008B0ABD" w:rsidP="00005DCA">
      <w:pPr>
        <w:pBdr>
          <w:top w:val="nil"/>
          <w:left w:val="nil"/>
          <w:bottom w:val="nil"/>
          <w:right w:val="nil"/>
          <w:between w:val="nil"/>
        </w:pBdr>
        <w:spacing w:line="240" w:lineRule="auto"/>
        <w:ind w:left="720" w:hanging="720"/>
        <w:rPr>
          <w:rFonts w:ascii="Garamond" w:eastAsia="Arial" w:hAnsi="Garamond" w:cs="Arial"/>
          <w:color w:val="000000"/>
          <w:sz w:val="24"/>
          <w:szCs w:val="24"/>
        </w:rPr>
      </w:pPr>
    </w:p>
    <w:p w14:paraId="26EE2E07" w14:textId="77777777" w:rsidR="005509B5" w:rsidRPr="00F70A46" w:rsidRDefault="005509B5">
      <w:pPr>
        <w:rPr>
          <w:rFonts w:ascii="Garamond" w:eastAsia="Arial" w:hAnsi="Garamond" w:cs="Arial"/>
          <w:color w:val="2F5496"/>
          <w:sz w:val="24"/>
          <w:szCs w:val="24"/>
        </w:rPr>
      </w:pPr>
      <w:r w:rsidRPr="00F70A46">
        <w:rPr>
          <w:rFonts w:ascii="Garamond" w:eastAsia="Arial" w:hAnsi="Garamond" w:cs="Arial"/>
          <w:sz w:val="24"/>
          <w:szCs w:val="24"/>
        </w:rPr>
        <w:br w:type="page"/>
      </w:r>
    </w:p>
    <w:p w14:paraId="6E5D9A75" w14:textId="661F9DBA" w:rsidR="001E39AC" w:rsidRPr="00F70A46" w:rsidRDefault="002877AD" w:rsidP="001E39AC">
      <w:pPr>
        <w:pStyle w:val="Heading2"/>
        <w:spacing w:after="240" w:line="240" w:lineRule="auto"/>
        <w:rPr>
          <w:rFonts w:ascii="Garamond" w:eastAsia="Arial" w:hAnsi="Garamond" w:cs="Arial"/>
          <w:sz w:val="24"/>
          <w:szCs w:val="24"/>
        </w:rPr>
      </w:pPr>
      <w:bookmarkStart w:id="8" w:name="_Toc523273081"/>
      <w:r w:rsidRPr="00F70A46">
        <w:rPr>
          <w:rFonts w:ascii="Garamond" w:eastAsia="Arial" w:hAnsi="Garamond" w:cs="Arial"/>
          <w:sz w:val="24"/>
          <w:szCs w:val="24"/>
        </w:rPr>
        <w:lastRenderedPageBreak/>
        <w:t>Introduction: The People and Politics of Yemen</w:t>
      </w:r>
      <w:r w:rsidR="001E39AC" w:rsidRPr="00F70A46">
        <w:rPr>
          <w:rFonts w:ascii="Garamond" w:eastAsia="Arial" w:hAnsi="Garamond" w:cs="Arial"/>
          <w:sz w:val="24"/>
          <w:szCs w:val="24"/>
        </w:rPr>
        <w:t xml:space="preserve"> (</w:t>
      </w:r>
      <w:r w:rsidRPr="00F70A46">
        <w:rPr>
          <w:rFonts w:ascii="Garamond" w:eastAsia="Arial" w:hAnsi="Garamond" w:cs="Arial"/>
          <w:sz w:val="24"/>
          <w:szCs w:val="24"/>
        </w:rPr>
        <w:t>pp. 39-56</w:t>
      </w:r>
      <w:r w:rsidR="001E39AC" w:rsidRPr="00F70A46">
        <w:rPr>
          <w:rFonts w:ascii="Garamond" w:eastAsia="Arial" w:hAnsi="Garamond" w:cs="Arial"/>
          <w:sz w:val="24"/>
          <w:szCs w:val="24"/>
        </w:rPr>
        <w:t>)</w:t>
      </w:r>
      <w:bookmarkEnd w:id="8"/>
    </w:p>
    <w:p w14:paraId="541E23A2" w14:textId="543D8A3A" w:rsidR="008B0ABD" w:rsidRPr="00F70A46" w:rsidRDefault="002877AD" w:rsidP="001E39AC">
      <w:pPr>
        <w:numPr>
          <w:ilvl w:val="0"/>
          <w:numId w:val="10"/>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sz w:val="24"/>
          <w:szCs w:val="24"/>
        </w:rPr>
        <w:t xml:space="preserve">Neither the Jews nor the other minorities that appear in </w:t>
      </w:r>
      <w:r w:rsidRPr="00F70A46">
        <w:rPr>
          <w:rFonts w:ascii="Garamond" w:eastAsia="Arial" w:hAnsi="Garamond" w:cs="Arial"/>
          <w:i/>
          <w:sz w:val="24"/>
          <w:szCs w:val="24"/>
        </w:rPr>
        <w:t>A Vision of Yemen</w:t>
      </w:r>
      <w:r w:rsidRPr="00F70A46">
        <w:rPr>
          <w:rFonts w:ascii="Garamond" w:eastAsia="Arial" w:hAnsi="Garamond" w:cs="Arial"/>
          <w:sz w:val="24"/>
          <w:szCs w:val="24"/>
        </w:rPr>
        <w:t xml:space="preserve"> were associated with “foreign” migrations. They are at least as old and at least as native to Yemen as the dominant groups. </w:t>
      </w:r>
      <w:r w:rsidR="007D079E" w:rsidRPr="00F70A46">
        <w:rPr>
          <w:rFonts w:ascii="Garamond" w:eastAsia="Arial" w:hAnsi="Garamond" w:cs="Arial"/>
          <w:sz w:val="24"/>
          <w:szCs w:val="24"/>
        </w:rPr>
        <w:t>Do you think this makes</w:t>
      </w:r>
      <w:r w:rsidRPr="00F70A46">
        <w:rPr>
          <w:rFonts w:ascii="Garamond" w:eastAsia="Arial" w:hAnsi="Garamond" w:cs="Arial"/>
          <w:sz w:val="24"/>
          <w:szCs w:val="24"/>
        </w:rPr>
        <w:t xml:space="preserve"> the tensions surrounding majority/minority relations in Yemen different from those in the United States? </w:t>
      </w:r>
    </w:p>
    <w:p w14:paraId="49A24A1F" w14:textId="77777777" w:rsidR="001E39AC" w:rsidRPr="00F70A46" w:rsidRDefault="001E39AC" w:rsidP="001E39AC">
      <w:pPr>
        <w:pBdr>
          <w:top w:val="nil"/>
          <w:left w:val="nil"/>
          <w:bottom w:val="nil"/>
          <w:right w:val="nil"/>
          <w:between w:val="nil"/>
        </w:pBdr>
        <w:spacing w:after="0" w:line="240" w:lineRule="auto"/>
        <w:ind w:left="360"/>
        <w:contextualSpacing/>
        <w:rPr>
          <w:rFonts w:ascii="Garamond" w:eastAsia="Arial" w:hAnsi="Garamond" w:cs="Arial"/>
          <w:sz w:val="24"/>
          <w:szCs w:val="24"/>
        </w:rPr>
      </w:pPr>
    </w:p>
    <w:p w14:paraId="2349D78B" w14:textId="7202515D" w:rsidR="008B0ABD" w:rsidRPr="00F70A46" w:rsidRDefault="002877AD" w:rsidP="001E39AC">
      <w:pPr>
        <w:numPr>
          <w:ilvl w:val="0"/>
          <w:numId w:val="10"/>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What does the designation of being “weak” entail in the Yemeni tribal system? Are “weak” people protected or penalized by the system? What are the rights and responsibilities of patrons and clients in the tribal system?</w:t>
      </w:r>
    </w:p>
    <w:p w14:paraId="5DF84F46" w14:textId="77E9A686" w:rsidR="001E39AC" w:rsidRPr="00F70A46" w:rsidRDefault="001E39AC" w:rsidP="001E39AC">
      <w:pPr>
        <w:pBdr>
          <w:top w:val="nil"/>
          <w:left w:val="nil"/>
          <w:bottom w:val="nil"/>
          <w:right w:val="nil"/>
          <w:between w:val="nil"/>
        </w:pBdr>
        <w:spacing w:after="0" w:line="240" w:lineRule="auto"/>
        <w:contextualSpacing/>
        <w:rPr>
          <w:rFonts w:ascii="Garamond" w:eastAsia="Arial" w:hAnsi="Garamond" w:cs="Arial"/>
          <w:sz w:val="24"/>
          <w:szCs w:val="24"/>
        </w:rPr>
      </w:pPr>
    </w:p>
    <w:p w14:paraId="62DEB33B" w14:textId="7BB53FD9" w:rsidR="008B0ABD" w:rsidRPr="00F70A46" w:rsidRDefault="002877AD" w:rsidP="001E39AC">
      <w:pPr>
        <w:numPr>
          <w:ilvl w:val="0"/>
          <w:numId w:val="10"/>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In what way did the Ottoman reforms, which formall</w:t>
      </w:r>
      <w:r w:rsidR="007D079E" w:rsidRPr="00F70A46">
        <w:rPr>
          <w:rFonts w:ascii="Garamond" w:eastAsia="Arial" w:hAnsi="Garamond" w:cs="Arial"/>
          <w:color w:val="000000"/>
          <w:sz w:val="24"/>
          <w:szCs w:val="24"/>
        </w:rPr>
        <w:t xml:space="preserve">y abolished some of the legal </w:t>
      </w:r>
      <w:r w:rsidRPr="00F70A46">
        <w:rPr>
          <w:rFonts w:ascii="Garamond" w:eastAsia="Arial" w:hAnsi="Garamond" w:cs="Arial"/>
          <w:color w:val="000000"/>
          <w:sz w:val="24"/>
          <w:szCs w:val="24"/>
        </w:rPr>
        <w:t>discrimination against Jews, have negative consequences?</w:t>
      </w:r>
    </w:p>
    <w:p w14:paraId="5EA80FCC" w14:textId="0283BA95" w:rsidR="001E39AC" w:rsidRPr="00F70A46" w:rsidRDefault="001E39AC" w:rsidP="001E39AC">
      <w:pPr>
        <w:pBdr>
          <w:top w:val="nil"/>
          <w:left w:val="nil"/>
          <w:bottom w:val="nil"/>
          <w:right w:val="nil"/>
          <w:between w:val="nil"/>
        </w:pBdr>
        <w:spacing w:after="0" w:line="240" w:lineRule="auto"/>
        <w:contextualSpacing/>
        <w:rPr>
          <w:rFonts w:ascii="Garamond" w:eastAsia="Arial" w:hAnsi="Garamond" w:cs="Arial"/>
          <w:sz w:val="24"/>
          <w:szCs w:val="24"/>
        </w:rPr>
      </w:pPr>
    </w:p>
    <w:p w14:paraId="148EC011" w14:textId="12999483" w:rsidR="008B0ABD" w:rsidRPr="00F70A46" w:rsidRDefault="002877AD" w:rsidP="001E39AC">
      <w:pPr>
        <w:numPr>
          <w:ilvl w:val="0"/>
          <w:numId w:val="10"/>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What aspects of Ottoman involvement in Yemen met with </w:t>
      </w:r>
      <w:r w:rsidRPr="00F70A46">
        <w:rPr>
          <w:rFonts w:ascii="Garamond" w:eastAsia="Arial" w:hAnsi="Garamond" w:cs="Arial"/>
          <w:sz w:val="24"/>
          <w:szCs w:val="24"/>
        </w:rPr>
        <w:t>Habshush</w:t>
      </w:r>
      <w:r w:rsidRPr="00F70A46">
        <w:rPr>
          <w:rFonts w:ascii="Garamond" w:eastAsia="Arial" w:hAnsi="Garamond" w:cs="Arial"/>
          <w:color w:val="000000"/>
          <w:sz w:val="24"/>
          <w:szCs w:val="24"/>
        </w:rPr>
        <w:t>’s approval?</w:t>
      </w:r>
    </w:p>
    <w:p w14:paraId="28E329C7" w14:textId="351C7E23" w:rsidR="001E39AC" w:rsidRPr="00F70A46" w:rsidRDefault="001E39AC" w:rsidP="001E39AC">
      <w:pPr>
        <w:pBdr>
          <w:top w:val="nil"/>
          <w:left w:val="nil"/>
          <w:bottom w:val="nil"/>
          <w:right w:val="nil"/>
          <w:between w:val="nil"/>
        </w:pBdr>
        <w:spacing w:after="0" w:line="240" w:lineRule="auto"/>
        <w:contextualSpacing/>
        <w:rPr>
          <w:rFonts w:ascii="Garamond" w:eastAsia="Arial" w:hAnsi="Garamond" w:cs="Arial"/>
          <w:sz w:val="24"/>
          <w:szCs w:val="24"/>
        </w:rPr>
      </w:pPr>
    </w:p>
    <w:p w14:paraId="436B19A7" w14:textId="211FDA96" w:rsidR="008B0ABD" w:rsidRPr="00F70A46" w:rsidRDefault="002877AD" w:rsidP="001E39AC">
      <w:pPr>
        <w:numPr>
          <w:ilvl w:val="0"/>
          <w:numId w:val="10"/>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What were the motivations of individual European travelers to Yemen? </w:t>
      </w:r>
    </w:p>
    <w:p w14:paraId="5E11661C" w14:textId="49E8E9A0" w:rsidR="001E39AC" w:rsidRPr="00F70A46" w:rsidRDefault="001E39AC" w:rsidP="001E39AC">
      <w:pPr>
        <w:pBdr>
          <w:top w:val="nil"/>
          <w:left w:val="nil"/>
          <w:bottom w:val="nil"/>
          <w:right w:val="nil"/>
          <w:between w:val="nil"/>
        </w:pBdr>
        <w:spacing w:after="0" w:line="240" w:lineRule="auto"/>
        <w:contextualSpacing/>
        <w:rPr>
          <w:rFonts w:ascii="Garamond" w:eastAsia="Arial" w:hAnsi="Garamond" w:cs="Arial"/>
          <w:sz w:val="24"/>
          <w:szCs w:val="24"/>
        </w:rPr>
      </w:pPr>
    </w:p>
    <w:p w14:paraId="7EC3EE76" w14:textId="5C578C1F" w:rsidR="008B0ABD" w:rsidRPr="00F70A46" w:rsidRDefault="002877AD" w:rsidP="001E39AC">
      <w:pPr>
        <w:numPr>
          <w:ilvl w:val="0"/>
          <w:numId w:val="10"/>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sz w:val="24"/>
          <w:szCs w:val="24"/>
        </w:rPr>
        <w:t>What were the purposes of the stipulations in</w:t>
      </w:r>
      <w:r w:rsidRPr="00F70A46">
        <w:rPr>
          <w:rFonts w:ascii="Garamond" w:eastAsia="Arial" w:hAnsi="Garamond" w:cs="Arial"/>
          <w:color w:val="000000"/>
          <w:sz w:val="24"/>
          <w:szCs w:val="24"/>
        </w:rPr>
        <w:t xml:space="preserve"> the pact imposed on </w:t>
      </w:r>
      <w:r w:rsidRPr="00F70A46">
        <w:rPr>
          <w:rFonts w:ascii="Garamond" w:eastAsia="Arial" w:hAnsi="Garamond" w:cs="Arial"/>
          <w:i/>
          <w:color w:val="000000"/>
          <w:sz w:val="24"/>
          <w:szCs w:val="24"/>
        </w:rPr>
        <w:t>dhimmis</w:t>
      </w:r>
      <w:r w:rsidRPr="00F70A46">
        <w:rPr>
          <w:rFonts w:ascii="Garamond" w:eastAsia="Arial" w:hAnsi="Garamond" w:cs="Arial"/>
          <w:color w:val="000000"/>
          <w:sz w:val="24"/>
          <w:szCs w:val="24"/>
        </w:rPr>
        <w:t xml:space="preserve">? Were there problems when Muslims chose not to </w:t>
      </w:r>
      <w:r w:rsidRPr="00F70A46">
        <w:rPr>
          <w:rFonts w:ascii="Garamond" w:eastAsia="Arial" w:hAnsi="Garamond" w:cs="Arial"/>
          <w:sz w:val="24"/>
          <w:szCs w:val="24"/>
        </w:rPr>
        <w:t>imp</w:t>
      </w:r>
      <w:r w:rsidR="00EE5ABD" w:rsidRPr="00F70A46">
        <w:rPr>
          <w:rFonts w:ascii="Garamond" w:eastAsia="Arial" w:hAnsi="Garamond" w:cs="Arial"/>
          <w:sz w:val="24"/>
          <w:szCs w:val="24"/>
        </w:rPr>
        <w:t>lement</w:t>
      </w:r>
      <w:r w:rsidRPr="00F70A46">
        <w:rPr>
          <w:rFonts w:ascii="Garamond" w:eastAsia="Arial" w:hAnsi="Garamond" w:cs="Arial"/>
          <w:color w:val="000000"/>
          <w:sz w:val="24"/>
          <w:szCs w:val="24"/>
        </w:rPr>
        <w:t xml:space="preserve"> the pact? In what way did the Jewish experience of </w:t>
      </w:r>
      <w:r w:rsidRPr="00F70A46">
        <w:rPr>
          <w:rFonts w:ascii="Garamond" w:eastAsia="Arial" w:hAnsi="Garamond" w:cs="Arial"/>
          <w:sz w:val="24"/>
          <w:szCs w:val="24"/>
        </w:rPr>
        <w:t xml:space="preserve">Islamic </w:t>
      </w:r>
      <w:r w:rsidRPr="00F70A46">
        <w:rPr>
          <w:rFonts w:ascii="Garamond" w:eastAsia="Arial" w:hAnsi="Garamond" w:cs="Arial"/>
          <w:color w:val="000000"/>
          <w:sz w:val="24"/>
          <w:szCs w:val="24"/>
        </w:rPr>
        <w:t xml:space="preserve">rule in Yemen differ from their treatment in other Muslim countries? </w:t>
      </w:r>
    </w:p>
    <w:p w14:paraId="44A56C6D" w14:textId="61FC7421" w:rsidR="001E39AC" w:rsidRPr="00F70A46" w:rsidRDefault="001E39AC" w:rsidP="001E39AC">
      <w:pPr>
        <w:pBdr>
          <w:top w:val="nil"/>
          <w:left w:val="nil"/>
          <w:bottom w:val="nil"/>
          <w:right w:val="nil"/>
          <w:between w:val="nil"/>
        </w:pBdr>
        <w:spacing w:after="0" w:line="240" w:lineRule="auto"/>
        <w:contextualSpacing/>
        <w:rPr>
          <w:rFonts w:ascii="Garamond" w:eastAsia="Arial" w:hAnsi="Garamond" w:cs="Arial"/>
          <w:sz w:val="24"/>
          <w:szCs w:val="24"/>
        </w:rPr>
      </w:pPr>
    </w:p>
    <w:p w14:paraId="3DA01A0E" w14:textId="78009955" w:rsidR="008B0ABD" w:rsidRPr="00F70A46" w:rsidRDefault="002877AD" w:rsidP="001E39AC">
      <w:pPr>
        <w:numPr>
          <w:ilvl w:val="0"/>
          <w:numId w:val="10"/>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In what way was the experience of Yemeni Jews living under tribal law (</w:t>
      </w:r>
      <w:r w:rsidRPr="00F70A46">
        <w:rPr>
          <w:rFonts w:ascii="Garamond" w:eastAsia="Arial" w:hAnsi="Garamond" w:cs="Arial"/>
          <w:i/>
          <w:sz w:val="24"/>
          <w:szCs w:val="24"/>
        </w:rPr>
        <w:t>Taghut</w:t>
      </w:r>
      <w:r w:rsidRPr="00F70A46">
        <w:rPr>
          <w:rFonts w:ascii="Garamond" w:eastAsia="Arial" w:hAnsi="Garamond" w:cs="Arial"/>
          <w:color w:val="000000"/>
          <w:sz w:val="24"/>
          <w:szCs w:val="24"/>
        </w:rPr>
        <w:t>) different from their experience living under Islamic law? What</w:t>
      </w:r>
      <w:r w:rsidRPr="00F70A46">
        <w:rPr>
          <w:rFonts w:ascii="Garamond" w:eastAsia="Arial" w:hAnsi="Garamond" w:cs="Arial"/>
          <w:sz w:val="24"/>
          <w:szCs w:val="24"/>
        </w:rPr>
        <w:t xml:space="preserve"> </w:t>
      </w:r>
      <w:r w:rsidRPr="00F70A46">
        <w:rPr>
          <w:rFonts w:ascii="Garamond" w:eastAsia="Arial" w:hAnsi="Garamond" w:cs="Arial"/>
          <w:color w:val="000000"/>
          <w:sz w:val="24"/>
          <w:szCs w:val="24"/>
        </w:rPr>
        <w:t xml:space="preserve">concerns governed the relationship between Jewish clients and </w:t>
      </w:r>
      <w:r w:rsidRPr="00F70A46">
        <w:rPr>
          <w:rFonts w:ascii="Garamond" w:eastAsia="Arial" w:hAnsi="Garamond" w:cs="Arial"/>
          <w:sz w:val="24"/>
          <w:szCs w:val="24"/>
        </w:rPr>
        <w:t>their</w:t>
      </w:r>
      <w:r w:rsidRPr="00F70A46">
        <w:rPr>
          <w:rFonts w:ascii="Garamond" w:eastAsia="Arial" w:hAnsi="Garamond" w:cs="Arial"/>
          <w:color w:val="000000"/>
          <w:sz w:val="24"/>
          <w:szCs w:val="24"/>
        </w:rPr>
        <w:t xml:space="preserve"> Muslim patron</w:t>
      </w:r>
      <w:r w:rsidR="00BC1B38" w:rsidRPr="00F70A46">
        <w:rPr>
          <w:rFonts w:ascii="Garamond" w:eastAsia="Arial" w:hAnsi="Garamond" w:cs="Arial"/>
          <w:color w:val="000000"/>
          <w:sz w:val="24"/>
          <w:szCs w:val="24"/>
        </w:rPr>
        <w:t>s</w:t>
      </w:r>
      <w:r w:rsidRPr="00F70A46">
        <w:rPr>
          <w:rFonts w:ascii="Garamond" w:eastAsia="Arial" w:hAnsi="Garamond" w:cs="Arial"/>
          <w:color w:val="000000"/>
          <w:sz w:val="24"/>
          <w:szCs w:val="24"/>
        </w:rPr>
        <w:t xml:space="preserve"> in the tribal system of law and honor</w:t>
      </w:r>
      <w:r w:rsidRPr="00F70A46">
        <w:rPr>
          <w:rFonts w:ascii="Garamond" w:eastAsia="Arial" w:hAnsi="Garamond" w:cs="Arial"/>
          <w:sz w:val="24"/>
          <w:szCs w:val="24"/>
        </w:rPr>
        <w:t>?</w:t>
      </w:r>
      <w:r w:rsidRPr="00F70A46">
        <w:rPr>
          <w:rFonts w:ascii="Garamond" w:eastAsia="Arial" w:hAnsi="Garamond" w:cs="Arial"/>
          <w:color w:val="000000"/>
          <w:sz w:val="24"/>
          <w:szCs w:val="24"/>
        </w:rPr>
        <w:t xml:space="preserve"> </w:t>
      </w:r>
      <w:r w:rsidRPr="00F70A46">
        <w:rPr>
          <w:rFonts w:ascii="Garamond" w:eastAsia="Arial" w:hAnsi="Garamond" w:cs="Arial"/>
          <w:sz w:val="24"/>
          <w:szCs w:val="24"/>
        </w:rPr>
        <w:t>W</w:t>
      </w:r>
      <w:r w:rsidRPr="00F70A46">
        <w:rPr>
          <w:rFonts w:ascii="Garamond" w:eastAsia="Arial" w:hAnsi="Garamond" w:cs="Arial"/>
          <w:color w:val="000000"/>
          <w:sz w:val="24"/>
          <w:szCs w:val="24"/>
        </w:rPr>
        <w:t>hat concerns governed Zaydi</w:t>
      </w:r>
      <w:r w:rsidR="007D079E" w:rsidRPr="00F70A46">
        <w:rPr>
          <w:rFonts w:ascii="Garamond" w:eastAsia="Arial" w:hAnsi="Garamond" w:cs="Arial"/>
          <w:color w:val="000000"/>
          <w:sz w:val="24"/>
          <w:szCs w:val="24"/>
        </w:rPr>
        <w:t xml:space="preserve"> Muslim</w:t>
      </w:r>
      <w:r w:rsidRPr="00F70A46">
        <w:rPr>
          <w:rFonts w:ascii="Garamond" w:eastAsia="Arial" w:hAnsi="Garamond" w:cs="Arial"/>
          <w:color w:val="000000"/>
          <w:sz w:val="24"/>
          <w:szCs w:val="24"/>
        </w:rPr>
        <w:t xml:space="preserve"> attitudes toward Jews?</w:t>
      </w:r>
    </w:p>
    <w:p w14:paraId="72EAFAD0" w14:textId="418E920F" w:rsidR="001E39AC" w:rsidRPr="00F70A46" w:rsidRDefault="001E39AC" w:rsidP="001E39AC">
      <w:pPr>
        <w:pBdr>
          <w:top w:val="nil"/>
          <w:left w:val="nil"/>
          <w:bottom w:val="nil"/>
          <w:right w:val="nil"/>
          <w:between w:val="nil"/>
        </w:pBdr>
        <w:spacing w:after="0" w:line="240" w:lineRule="auto"/>
        <w:contextualSpacing/>
        <w:rPr>
          <w:rFonts w:ascii="Garamond" w:eastAsia="Arial" w:hAnsi="Garamond" w:cs="Arial"/>
          <w:sz w:val="24"/>
          <w:szCs w:val="24"/>
        </w:rPr>
      </w:pPr>
    </w:p>
    <w:p w14:paraId="42146839" w14:textId="15862637" w:rsidR="008B0ABD" w:rsidRPr="00F70A46" w:rsidRDefault="002877AD" w:rsidP="001E39AC">
      <w:pPr>
        <w:numPr>
          <w:ilvl w:val="0"/>
          <w:numId w:val="10"/>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How do the varying amounts of the bloodwite penalty reflect and reinforce the status of minorities within the social and legal hierarchy?</w:t>
      </w:r>
    </w:p>
    <w:p w14:paraId="5674BA83" w14:textId="1BFBF3F5" w:rsidR="001E39AC" w:rsidRPr="00F70A46" w:rsidRDefault="001E39AC" w:rsidP="001E39AC">
      <w:pPr>
        <w:pBdr>
          <w:top w:val="nil"/>
          <w:left w:val="nil"/>
          <w:bottom w:val="nil"/>
          <w:right w:val="nil"/>
          <w:between w:val="nil"/>
        </w:pBdr>
        <w:spacing w:after="0" w:line="240" w:lineRule="auto"/>
        <w:contextualSpacing/>
        <w:rPr>
          <w:rFonts w:ascii="Garamond" w:eastAsia="Arial" w:hAnsi="Garamond" w:cs="Arial"/>
          <w:sz w:val="24"/>
          <w:szCs w:val="24"/>
        </w:rPr>
      </w:pPr>
    </w:p>
    <w:p w14:paraId="23EF2415" w14:textId="17546C3B" w:rsidR="008B0ABD" w:rsidRPr="00F70A46" w:rsidRDefault="002877AD" w:rsidP="001E39AC">
      <w:pPr>
        <w:numPr>
          <w:ilvl w:val="0"/>
          <w:numId w:val="10"/>
        </w:numPr>
        <w:pBdr>
          <w:top w:val="nil"/>
          <w:left w:val="nil"/>
          <w:bottom w:val="nil"/>
          <w:right w:val="nil"/>
          <w:between w:val="nil"/>
        </w:pBdr>
        <w:spacing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How did 19</w:t>
      </w:r>
      <w:r w:rsidRPr="00F70A46">
        <w:rPr>
          <w:rFonts w:ascii="Garamond" w:eastAsia="Arial" w:hAnsi="Garamond" w:cs="Arial"/>
          <w:color w:val="000000"/>
          <w:sz w:val="24"/>
          <w:szCs w:val="24"/>
          <w:vertAlign w:val="superscript"/>
        </w:rPr>
        <w:t>th</w:t>
      </w:r>
      <w:r w:rsidR="007D079E" w:rsidRPr="00F70A46">
        <w:rPr>
          <w:rFonts w:ascii="Garamond" w:eastAsia="Arial" w:hAnsi="Garamond" w:cs="Arial"/>
          <w:color w:val="000000"/>
          <w:sz w:val="24"/>
          <w:szCs w:val="24"/>
        </w:rPr>
        <w:t>-</w:t>
      </w:r>
      <w:r w:rsidRPr="00F70A46">
        <w:rPr>
          <w:rFonts w:ascii="Garamond" w:eastAsia="Arial" w:hAnsi="Garamond" w:cs="Arial"/>
          <w:color w:val="000000"/>
          <w:sz w:val="24"/>
          <w:szCs w:val="24"/>
        </w:rPr>
        <w:t xml:space="preserve">century natural disasters and geo-political events </w:t>
      </w:r>
      <w:r w:rsidRPr="00F70A46">
        <w:rPr>
          <w:rFonts w:ascii="Garamond" w:eastAsia="Arial" w:hAnsi="Garamond" w:cs="Arial"/>
          <w:sz w:val="24"/>
          <w:szCs w:val="24"/>
        </w:rPr>
        <w:t>a</w:t>
      </w:r>
      <w:r w:rsidRPr="00F70A46">
        <w:rPr>
          <w:rFonts w:ascii="Garamond" w:eastAsia="Arial" w:hAnsi="Garamond" w:cs="Arial"/>
          <w:color w:val="000000"/>
          <w:sz w:val="24"/>
          <w:szCs w:val="24"/>
        </w:rPr>
        <w:t>ffect Yemeni history?</w:t>
      </w:r>
    </w:p>
    <w:p w14:paraId="3C9D1901" w14:textId="1E81C36B" w:rsidR="00CF1A9C" w:rsidRPr="00F70A46" w:rsidRDefault="00CF1A9C" w:rsidP="00A84722">
      <w:pPr>
        <w:rPr>
          <w:rFonts w:ascii="Garamond" w:eastAsia="Arial" w:hAnsi="Garamond" w:cs="Arial"/>
          <w:sz w:val="24"/>
          <w:szCs w:val="24"/>
        </w:rPr>
      </w:pPr>
      <w:r w:rsidRPr="00F70A46">
        <w:rPr>
          <w:rFonts w:ascii="Garamond" w:eastAsia="Arial" w:hAnsi="Garamond" w:cs="Arial"/>
          <w:sz w:val="24"/>
          <w:szCs w:val="24"/>
        </w:rPr>
        <w:br w:type="page"/>
      </w:r>
    </w:p>
    <w:p w14:paraId="6BE12526" w14:textId="4207AE98" w:rsidR="008B0ABD" w:rsidRPr="00F70A46" w:rsidRDefault="002877AD" w:rsidP="00CF1A9C">
      <w:pPr>
        <w:pStyle w:val="Heading2"/>
        <w:spacing w:line="240" w:lineRule="auto"/>
        <w:rPr>
          <w:rFonts w:ascii="Garamond" w:eastAsia="Arial" w:hAnsi="Garamond" w:cs="Arial"/>
          <w:sz w:val="24"/>
          <w:szCs w:val="24"/>
        </w:rPr>
      </w:pPr>
      <w:bookmarkStart w:id="9" w:name="_Toc523273082"/>
      <w:r w:rsidRPr="00F70A46">
        <w:rPr>
          <w:rFonts w:ascii="Garamond" w:eastAsia="Arial" w:hAnsi="Garamond" w:cs="Arial"/>
          <w:sz w:val="24"/>
          <w:szCs w:val="24"/>
        </w:rPr>
        <w:lastRenderedPageBreak/>
        <w:t xml:space="preserve">Author’s </w:t>
      </w:r>
      <w:r w:rsidR="00241FFF">
        <w:rPr>
          <w:rFonts w:ascii="Garamond" w:eastAsia="Arial" w:hAnsi="Garamond" w:cs="Arial"/>
          <w:sz w:val="24"/>
          <w:szCs w:val="24"/>
        </w:rPr>
        <w:t>N</w:t>
      </w:r>
      <w:r w:rsidRPr="00F70A46">
        <w:rPr>
          <w:rFonts w:ascii="Garamond" w:eastAsia="Arial" w:hAnsi="Garamond" w:cs="Arial"/>
          <w:sz w:val="24"/>
          <w:szCs w:val="24"/>
        </w:rPr>
        <w:t>ote</w:t>
      </w:r>
      <w:r w:rsidR="00CF1A9C" w:rsidRPr="00F70A46">
        <w:rPr>
          <w:rFonts w:ascii="Garamond" w:eastAsia="Arial" w:hAnsi="Garamond" w:cs="Arial"/>
          <w:sz w:val="24"/>
          <w:szCs w:val="24"/>
        </w:rPr>
        <w:t xml:space="preserve"> (p. 63)</w:t>
      </w:r>
      <w:bookmarkEnd w:id="9"/>
    </w:p>
    <w:p w14:paraId="1DC0AD33" w14:textId="77777777" w:rsidR="00CF1A9C" w:rsidRPr="00F70A46" w:rsidRDefault="00CF1A9C" w:rsidP="00CF1A9C">
      <w:pPr>
        <w:spacing w:after="0"/>
        <w:rPr>
          <w:rFonts w:ascii="Garamond" w:hAnsi="Garamond"/>
        </w:rPr>
      </w:pPr>
    </w:p>
    <w:p w14:paraId="375B136C" w14:textId="6D6BCA7D" w:rsidR="008B0ABD" w:rsidRPr="00F70A46" w:rsidRDefault="002877AD" w:rsidP="00CF1A9C">
      <w:pPr>
        <w:pStyle w:val="ListParagraph"/>
        <w:numPr>
          <w:ilvl w:val="0"/>
          <w:numId w:val="17"/>
        </w:numPr>
        <w:pBdr>
          <w:top w:val="nil"/>
          <w:left w:val="nil"/>
          <w:bottom w:val="nil"/>
          <w:right w:val="nil"/>
          <w:between w:val="nil"/>
        </w:pBdr>
        <w:spacing w:line="240" w:lineRule="auto"/>
        <w:ind w:left="360"/>
        <w:rPr>
          <w:rFonts w:ascii="Garamond" w:eastAsia="Arial" w:hAnsi="Garamond" w:cs="Arial"/>
          <w:sz w:val="24"/>
          <w:szCs w:val="24"/>
        </w:rPr>
      </w:pPr>
      <w:r w:rsidRPr="00F70A46">
        <w:rPr>
          <w:rFonts w:ascii="Garamond" w:eastAsia="Arial" w:hAnsi="Garamond" w:cs="Arial"/>
          <w:color w:val="000000"/>
          <w:sz w:val="24"/>
          <w:szCs w:val="24"/>
        </w:rPr>
        <w:t xml:space="preserve">What does the author’s note tell us about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’s motivations for writing his book? What do you think he is implying about his own agenda and how it compares to that of </w:t>
      </w:r>
      <w:r w:rsidRPr="00F70A46">
        <w:rPr>
          <w:rFonts w:ascii="Garamond" w:eastAsia="Arial" w:hAnsi="Garamond" w:cs="Arial"/>
          <w:sz w:val="24"/>
          <w:szCs w:val="24"/>
        </w:rPr>
        <w:t>Halévy</w:t>
      </w:r>
      <w:r w:rsidRPr="00F70A46">
        <w:rPr>
          <w:rFonts w:ascii="Garamond" w:eastAsia="Arial" w:hAnsi="Garamond" w:cs="Arial"/>
          <w:color w:val="000000"/>
          <w:sz w:val="24"/>
          <w:szCs w:val="24"/>
        </w:rPr>
        <w:t xml:space="preserve"> and Glaser?</w:t>
      </w:r>
    </w:p>
    <w:p w14:paraId="76C83B57" w14:textId="6A89084B" w:rsidR="006A18D7" w:rsidRPr="00F70A46" w:rsidRDefault="002877AD" w:rsidP="006A18D7">
      <w:pPr>
        <w:pStyle w:val="Heading2"/>
        <w:spacing w:after="240" w:line="240" w:lineRule="auto"/>
        <w:rPr>
          <w:rFonts w:ascii="Garamond" w:eastAsia="Arial" w:hAnsi="Garamond" w:cs="Arial"/>
          <w:sz w:val="24"/>
          <w:szCs w:val="24"/>
        </w:rPr>
      </w:pPr>
      <w:bookmarkStart w:id="10" w:name="_Toc523273083"/>
      <w:r w:rsidRPr="00F70A46">
        <w:rPr>
          <w:rFonts w:ascii="Garamond" w:eastAsia="Arial" w:hAnsi="Garamond" w:cs="Arial"/>
          <w:sz w:val="24"/>
          <w:szCs w:val="24"/>
        </w:rPr>
        <w:t>Chapter 1: Arrival in Yemen</w:t>
      </w:r>
      <w:r w:rsidR="00CF1A9C" w:rsidRPr="00F70A46">
        <w:rPr>
          <w:rFonts w:ascii="Garamond" w:eastAsia="Arial" w:hAnsi="Garamond" w:cs="Arial"/>
          <w:sz w:val="24"/>
          <w:szCs w:val="24"/>
        </w:rPr>
        <w:t xml:space="preserve"> (pp. 65-70)</w:t>
      </w:r>
      <w:bookmarkEnd w:id="10"/>
    </w:p>
    <w:p w14:paraId="5139BA5B" w14:textId="6CB108B1" w:rsidR="008B0ABD" w:rsidRPr="00F70A46" w:rsidRDefault="002877AD" w:rsidP="00AC40D8">
      <w:pPr>
        <w:pStyle w:val="ListParagraph"/>
        <w:numPr>
          <w:ilvl w:val="0"/>
          <w:numId w:val="1"/>
        </w:numPr>
        <w:pBdr>
          <w:top w:val="nil"/>
          <w:left w:val="nil"/>
          <w:bottom w:val="nil"/>
          <w:right w:val="nil"/>
          <w:between w:val="nil"/>
        </w:pBdr>
        <w:tabs>
          <w:tab w:val="left" w:pos="360"/>
        </w:tabs>
        <w:spacing w:after="0" w:line="240" w:lineRule="auto"/>
        <w:ind w:left="360"/>
        <w:rPr>
          <w:rFonts w:ascii="Garamond" w:eastAsia="Arial" w:hAnsi="Garamond" w:cs="Arial"/>
          <w:sz w:val="24"/>
          <w:szCs w:val="24"/>
        </w:rPr>
      </w:pP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describes two Muslim imams in very negative terms. What does he seem to be implying about their religion and religiosity? Does he blame Islam itself for their behavior</w:t>
      </w:r>
      <w:r w:rsidRPr="00F70A46">
        <w:rPr>
          <w:rFonts w:ascii="Garamond" w:eastAsia="Arial" w:hAnsi="Garamond" w:cs="Arial"/>
          <w:sz w:val="24"/>
          <w:szCs w:val="24"/>
        </w:rPr>
        <w:t xml:space="preserve"> o</w:t>
      </w:r>
      <w:r w:rsidRPr="00F70A46">
        <w:rPr>
          <w:rFonts w:ascii="Garamond" w:eastAsia="Arial" w:hAnsi="Garamond" w:cs="Arial"/>
          <w:color w:val="000000"/>
          <w:sz w:val="24"/>
          <w:szCs w:val="24"/>
        </w:rPr>
        <w:t>r does he think their negative behavior stems from something else?</w:t>
      </w:r>
    </w:p>
    <w:p w14:paraId="5EA758C6" w14:textId="77777777" w:rsidR="00AC40D8" w:rsidRPr="00F70A46" w:rsidRDefault="00AC40D8" w:rsidP="00AC40D8">
      <w:pPr>
        <w:pStyle w:val="ListParagraph"/>
        <w:pBdr>
          <w:top w:val="nil"/>
          <w:left w:val="nil"/>
          <w:bottom w:val="nil"/>
          <w:right w:val="nil"/>
          <w:between w:val="nil"/>
        </w:pBdr>
        <w:tabs>
          <w:tab w:val="left" w:pos="360"/>
        </w:tabs>
        <w:spacing w:after="0" w:line="240" w:lineRule="auto"/>
        <w:ind w:left="360"/>
        <w:rPr>
          <w:rFonts w:ascii="Garamond" w:eastAsia="Arial" w:hAnsi="Garamond" w:cs="Arial"/>
          <w:sz w:val="24"/>
          <w:szCs w:val="24"/>
        </w:rPr>
      </w:pPr>
    </w:p>
    <w:p w14:paraId="0B54F614" w14:textId="5F3DF27C" w:rsidR="00AC40D8" w:rsidRPr="00F70A46" w:rsidRDefault="00AC40D8" w:rsidP="00AC40D8">
      <w:pPr>
        <w:numPr>
          <w:ilvl w:val="0"/>
          <w:numId w:val="1"/>
        </w:numPr>
        <w:pBdr>
          <w:top w:val="nil"/>
          <w:left w:val="nil"/>
          <w:bottom w:val="nil"/>
          <w:right w:val="nil"/>
          <w:between w:val="nil"/>
        </w:pBdr>
        <w:tabs>
          <w:tab w:val="left" w:pos="360"/>
        </w:tabs>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w:t>
      </w:r>
      <w:r w:rsidR="002877AD" w:rsidRPr="00F70A46">
        <w:rPr>
          <w:rFonts w:ascii="Garamond" w:eastAsia="Arial" w:hAnsi="Garamond" w:cs="Arial"/>
          <w:sz w:val="24"/>
          <w:szCs w:val="24"/>
        </w:rPr>
        <w:t>abshush</w:t>
      </w:r>
      <w:r w:rsidR="002877AD" w:rsidRPr="00F70A46">
        <w:rPr>
          <w:rFonts w:ascii="Garamond" w:eastAsia="Arial" w:hAnsi="Garamond" w:cs="Arial"/>
          <w:color w:val="000000"/>
          <w:sz w:val="24"/>
          <w:szCs w:val="24"/>
        </w:rPr>
        <w:t xml:space="preserve"> begins the chapter in a grandiose style punctuated by sarcasm. Why do you think he writes this way? Is there a genre of literature he is trying to imitate? Does it strike you differently when, instead of reading it to yourself, you recite it aloud dramatically, like the narrator in a play or a </w:t>
      </w:r>
      <w:r w:rsidRPr="00F70A46">
        <w:rPr>
          <w:rFonts w:ascii="Garamond" w:eastAsia="Arial" w:hAnsi="Garamond" w:cs="Arial"/>
          <w:color w:val="000000"/>
          <w:sz w:val="24"/>
          <w:szCs w:val="24"/>
        </w:rPr>
        <w:t>storyteller laying out his tale</w:t>
      </w:r>
      <w:r w:rsidR="002877AD" w:rsidRPr="00F70A46">
        <w:rPr>
          <w:rFonts w:ascii="Garamond" w:eastAsia="Arial" w:hAnsi="Garamond" w:cs="Arial"/>
          <w:color w:val="000000"/>
          <w:sz w:val="24"/>
          <w:szCs w:val="24"/>
        </w:rPr>
        <w:t>’s setting?</w:t>
      </w:r>
    </w:p>
    <w:p w14:paraId="5571117D" w14:textId="77777777" w:rsidR="00AC40D8" w:rsidRPr="00F70A46" w:rsidRDefault="00AC40D8" w:rsidP="00AC40D8">
      <w:pPr>
        <w:spacing w:after="0"/>
        <w:rPr>
          <w:rFonts w:ascii="Garamond" w:eastAsia="Arial" w:hAnsi="Garamond" w:cs="Arial"/>
          <w:color w:val="000000"/>
          <w:sz w:val="24"/>
          <w:szCs w:val="24"/>
        </w:rPr>
      </w:pPr>
    </w:p>
    <w:p w14:paraId="69E785DD" w14:textId="718C87C1" w:rsidR="00AC40D8" w:rsidRPr="00F70A46" w:rsidRDefault="002877AD" w:rsidP="00AC40D8">
      <w:pPr>
        <w:numPr>
          <w:ilvl w:val="0"/>
          <w:numId w:val="1"/>
        </w:numPr>
        <w:pBdr>
          <w:top w:val="nil"/>
          <w:left w:val="nil"/>
          <w:bottom w:val="nil"/>
          <w:right w:val="nil"/>
          <w:between w:val="nil"/>
        </w:pBdr>
        <w:tabs>
          <w:tab w:val="left" w:pos="360"/>
        </w:tabs>
        <w:spacing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What can we glean about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’s background, interests, and personality, based on his description of his initial encounters with </w:t>
      </w:r>
      <w:r w:rsidRPr="00F70A46">
        <w:rPr>
          <w:rFonts w:ascii="Garamond" w:eastAsia="Arial" w:hAnsi="Garamond" w:cs="Arial"/>
          <w:sz w:val="24"/>
          <w:szCs w:val="24"/>
        </w:rPr>
        <w:t>Halévy</w:t>
      </w:r>
      <w:r w:rsidRPr="00F70A46">
        <w:rPr>
          <w:rFonts w:ascii="Garamond" w:eastAsia="Arial" w:hAnsi="Garamond" w:cs="Arial"/>
          <w:color w:val="000000"/>
          <w:sz w:val="24"/>
          <w:szCs w:val="24"/>
        </w:rPr>
        <w:t xml:space="preserve">? </w:t>
      </w:r>
    </w:p>
    <w:p w14:paraId="3740ECC0" w14:textId="0C19F5A2" w:rsidR="00AC40D8" w:rsidRPr="00F70A46" w:rsidRDefault="00AC40D8" w:rsidP="00AC40D8">
      <w:pPr>
        <w:pBdr>
          <w:top w:val="nil"/>
          <w:left w:val="nil"/>
          <w:bottom w:val="nil"/>
          <w:right w:val="nil"/>
          <w:between w:val="nil"/>
        </w:pBdr>
        <w:tabs>
          <w:tab w:val="left" w:pos="360"/>
        </w:tabs>
        <w:spacing w:line="240" w:lineRule="auto"/>
        <w:contextualSpacing/>
        <w:rPr>
          <w:rFonts w:ascii="Garamond" w:eastAsia="Arial" w:hAnsi="Garamond" w:cs="Arial"/>
          <w:sz w:val="24"/>
          <w:szCs w:val="24"/>
        </w:rPr>
      </w:pPr>
    </w:p>
    <w:p w14:paraId="23770D35" w14:textId="77777777" w:rsidR="00AC40D8" w:rsidRPr="00F70A46" w:rsidRDefault="002877AD" w:rsidP="00AC40D8">
      <w:pPr>
        <w:numPr>
          <w:ilvl w:val="0"/>
          <w:numId w:val="1"/>
        </w:numPr>
        <w:pBdr>
          <w:top w:val="nil"/>
          <w:left w:val="nil"/>
          <w:bottom w:val="nil"/>
          <w:right w:val="nil"/>
          <w:between w:val="nil"/>
        </w:pBdr>
        <w:tabs>
          <w:tab w:val="left" w:pos="360"/>
        </w:tabs>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Why is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drawn to </w:t>
      </w:r>
      <w:r w:rsidRPr="00F70A46">
        <w:rPr>
          <w:rFonts w:ascii="Garamond" w:eastAsia="Arial" w:hAnsi="Garamond" w:cs="Arial"/>
          <w:sz w:val="24"/>
          <w:szCs w:val="24"/>
        </w:rPr>
        <w:t>Halévy</w:t>
      </w:r>
      <w:r w:rsidRPr="00F70A46">
        <w:rPr>
          <w:rFonts w:ascii="Garamond" w:eastAsia="Arial" w:hAnsi="Garamond" w:cs="Arial"/>
          <w:color w:val="000000"/>
          <w:sz w:val="24"/>
          <w:szCs w:val="24"/>
        </w:rPr>
        <w:t xml:space="preserve"> and </w:t>
      </w:r>
      <w:r w:rsidRPr="00F70A46">
        <w:rPr>
          <w:rFonts w:ascii="Garamond" w:eastAsia="Arial" w:hAnsi="Garamond" w:cs="Arial"/>
          <w:sz w:val="24"/>
          <w:szCs w:val="24"/>
        </w:rPr>
        <w:t>Halévy</w:t>
      </w:r>
      <w:r w:rsidRPr="00F70A46">
        <w:rPr>
          <w:rFonts w:ascii="Garamond" w:eastAsia="Arial" w:hAnsi="Garamond" w:cs="Arial"/>
          <w:color w:val="000000"/>
          <w:sz w:val="24"/>
          <w:szCs w:val="24"/>
        </w:rPr>
        <w:t xml:space="preserve">’s journey? </w:t>
      </w:r>
    </w:p>
    <w:p w14:paraId="29427842" w14:textId="77777777" w:rsidR="00AC40D8" w:rsidRPr="00F70A46" w:rsidRDefault="00AC40D8" w:rsidP="00AC40D8">
      <w:pPr>
        <w:spacing w:after="0"/>
        <w:rPr>
          <w:rFonts w:ascii="Garamond" w:eastAsia="Arial" w:hAnsi="Garamond" w:cs="Arial"/>
          <w:color w:val="000000"/>
          <w:sz w:val="24"/>
          <w:szCs w:val="24"/>
        </w:rPr>
      </w:pPr>
    </w:p>
    <w:p w14:paraId="7CC45F90" w14:textId="20923139" w:rsidR="008B0ABD" w:rsidRPr="00F70A46" w:rsidRDefault="002877AD" w:rsidP="00AC40D8">
      <w:pPr>
        <w:numPr>
          <w:ilvl w:val="0"/>
          <w:numId w:val="1"/>
        </w:numPr>
        <w:pBdr>
          <w:top w:val="nil"/>
          <w:left w:val="nil"/>
          <w:bottom w:val="nil"/>
          <w:right w:val="nil"/>
          <w:between w:val="nil"/>
        </w:pBdr>
        <w:tabs>
          <w:tab w:val="left" w:pos="360"/>
        </w:tabs>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What does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think of the pervasive Jewish interest in the ten lost tribes?</w:t>
      </w:r>
    </w:p>
    <w:p w14:paraId="149307DC" w14:textId="77777777" w:rsidR="008B0ABD" w:rsidRPr="00F70A46" w:rsidRDefault="008B0ABD" w:rsidP="00005DCA">
      <w:pPr>
        <w:spacing w:line="240" w:lineRule="auto"/>
        <w:rPr>
          <w:rFonts w:ascii="Garamond" w:eastAsia="Arial" w:hAnsi="Garamond" w:cs="Arial"/>
          <w:sz w:val="24"/>
          <w:szCs w:val="24"/>
        </w:rPr>
      </w:pPr>
    </w:p>
    <w:p w14:paraId="010F52E8" w14:textId="77777777" w:rsidR="00AC40D8" w:rsidRPr="00F70A46" w:rsidRDefault="00AC40D8">
      <w:pPr>
        <w:rPr>
          <w:rFonts w:ascii="Garamond" w:eastAsia="Arial" w:hAnsi="Garamond" w:cs="Arial"/>
          <w:color w:val="2F5496"/>
          <w:sz w:val="24"/>
          <w:szCs w:val="24"/>
        </w:rPr>
      </w:pPr>
      <w:r w:rsidRPr="00F70A46">
        <w:rPr>
          <w:rFonts w:ascii="Garamond" w:eastAsia="Arial" w:hAnsi="Garamond" w:cs="Arial"/>
          <w:sz w:val="24"/>
          <w:szCs w:val="24"/>
        </w:rPr>
        <w:br w:type="page"/>
      </w:r>
    </w:p>
    <w:p w14:paraId="540F3A55" w14:textId="4638ED17" w:rsidR="00AC40D8" w:rsidRPr="00F70A46" w:rsidRDefault="002877AD" w:rsidP="00AC40D8">
      <w:pPr>
        <w:pStyle w:val="Heading2"/>
        <w:spacing w:line="240" w:lineRule="auto"/>
        <w:rPr>
          <w:rFonts w:ascii="Garamond" w:eastAsia="Arial" w:hAnsi="Garamond" w:cs="Arial"/>
          <w:sz w:val="24"/>
          <w:szCs w:val="24"/>
        </w:rPr>
      </w:pPr>
      <w:bookmarkStart w:id="11" w:name="_Toc523273084"/>
      <w:r w:rsidRPr="00F70A46">
        <w:rPr>
          <w:rFonts w:ascii="Garamond" w:eastAsia="Arial" w:hAnsi="Garamond" w:cs="Arial"/>
          <w:sz w:val="24"/>
          <w:szCs w:val="24"/>
        </w:rPr>
        <w:lastRenderedPageBreak/>
        <w:t>Chapter 2: Excavations in Ghayman</w:t>
      </w:r>
      <w:r w:rsidR="00AC40D8" w:rsidRPr="00F70A46">
        <w:rPr>
          <w:rFonts w:ascii="Garamond" w:eastAsia="Arial" w:hAnsi="Garamond" w:cs="Arial"/>
          <w:sz w:val="24"/>
          <w:szCs w:val="24"/>
        </w:rPr>
        <w:t xml:space="preserve"> (pp. 70-80)</w:t>
      </w:r>
      <w:bookmarkEnd w:id="11"/>
    </w:p>
    <w:p w14:paraId="64772A94" w14:textId="060E9971" w:rsidR="008B0ABD" w:rsidRPr="00F70A46" w:rsidRDefault="002877AD" w:rsidP="00AC40D8">
      <w:pPr>
        <w:numPr>
          <w:ilvl w:val="0"/>
          <w:numId w:val="2"/>
        </w:numPr>
        <w:pBdr>
          <w:top w:val="nil"/>
          <w:left w:val="nil"/>
          <w:bottom w:val="nil"/>
          <w:right w:val="nil"/>
          <w:between w:val="nil"/>
        </w:pBdr>
        <w:spacing w:before="240"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What are the attitudes of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the Jews of Ghayman, and the Muslims of Ghayman, toward the town’s ancient ruins? </w:t>
      </w:r>
    </w:p>
    <w:p w14:paraId="792128D6" w14:textId="77777777" w:rsidR="00AC40D8" w:rsidRPr="00F70A46" w:rsidRDefault="00AC40D8" w:rsidP="00AC40D8">
      <w:pPr>
        <w:pBdr>
          <w:top w:val="nil"/>
          <w:left w:val="nil"/>
          <w:bottom w:val="nil"/>
          <w:right w:val="nil"/>
          <w:between w:val="nil"/>
        </w:pBdr>
        <w:spacing w:before="240" w:after="0" w:line="240" w:lineRule="auto"/>
        <w:ind w:left="360"/>
        <w:contextualSpacing/>
        <w:rPr>
          <w:rFonts w:ascii="Garamond" w:eastAsia="Arial" w:hAnsi="Garamond" w:cs="Arial"/>
          <w:sz w:val="24"/>
          <w:szCs w:val="24"/>
        </w:rPr>
      </w:pPr>
    </w:p>
    <w:p w14:paraId="4AA969C0" w14:textId="0828A111" w:rsidR="008B0ABD" w:rsidRPr="00F70A46" w:rsidRDefault="002877AD" w:rsidP="00AC40D8">
      <w:pPr>
        <w:numPr>
          <w:ilvl w:val="0"/>
          <w:numId w:val="2"/>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Where are women mentioned in this particular episode? What can we gather about the extent of their presence in public places?</w:t>
      </w:r>
    </w:p>
    <w:p w14:paraId="19B7BE74" w14:textId="0791E460" w:rsidR="00AC40D8" w:rsidRPr="00F70A46" w:rsidRDefault="00AC40D8" w:rsidP="00AC40D8">
      <w:pPr>
        <w:pBdr>
          <w:top w:val="nil"/>
          <w:left w:val="nil"/>
          <w:bottom w:val="nil"/>
          <w:right w:val="nil"/>
          <w:between w:val="nil"/>
        </w:pBdr>
        <w:spacing w:after="0" w:line="240" w:lineRule="auto"/>
        <w:contextualSpacing/>
        <w:rPr>
          <w:rFonts w:ascii="Garamond" w:eastAsia="Arial" w:hAnsi="Garamond" w:cs="Arial"/>
          <w:sz w:val="24"/>
          <w:szCs w:val="24"/>
        </w:rPr>
      </w:pPr>
    </w:p>
    <w:p w14:paraId="604AB97F" w14:textId="02F2E7BB" w:rsidR="008B0ABD" w:rsidRPr="00F70A46" w:rsidRDefault="002877AD" w:rsidP="00AC40D8">
      <w:pPr>
        <w:numPr>
          <w:ilvl w:val="0"/>
          <w:numId w:val="2"/>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On p</w:t>
      </w:r>
      <w:r w:rsidRPr="00F70A46">
        <w:rPr>
          <w:rFonts w:ascii="Garamond" w:eastAsia="Arial" w:hAnsi="Garamond" w:cs="Arial"/>
          <w:sz w:val="24"/>
          <w:szCs w:val="24"/>
        </w:rPr>
        <w:t>age</w:t>
      </w:r>
      <w:r w:rsidRPr="00F70A46">
        <w:rPr>
          <w:rFonts w:ascii="Garamond" w:eastAsia="Arial" w:hAnsi="Garamond" w:cs="Arial"/>
          <w:color w:val="000000"/>
          <w:sz w:val="24"/>
          <w:szCs w:val="24"/>
        </w:rPr>
        <w:t xml:space="preserve"> 72, </w:t>
      </w:r>
      <w:r w:rsidRPr="00F70A46">
        <w:rPr>
          <w:rFonts w:ascii="Garamond" w:eastAsia="Arial" w:hAnsi="Garamond" w:cs="Arial"/>
          <w:sz w:val="24"/>
          <w:szCs w:val="24"/>
        </w:rPr>
        <w:t>Habshush interacts with a Muslim schoolmaster.</w:t>
      </w:r>
      <w:r w:rsidRPr="00F70A46">
        <w:rPr>
          <w:rFonts w:ascii="Garamond" w:eastAsia="Arial" w:hAnsi="Garamond" w:cs="Arial"/>
          <w:color w:val="000000"/>
          <w:sz w:val="24"/>
          <w:szCs w:val="24"/>
        </w:rPr>
        <w:t xml:space="preserve"> </w:t>
      </w:r>
      <w:r w:rsidRPr="00F70A46">
        <w:rPr>
          <w:rFonts w:ascii="Garamond" w:eastAsia="Arial" w:hAnsi="Garamond" w:cs="Arial"/>
          <w:sz w:val="24"/>
          <w:szCs w:val="24"/>
        </w:rPr>
        <w:t xml:space="preserve">They exchange </w:t>
      </w:r>
      <w:r w:rsidRPr="00F70A46">
        <w:rPr>
          <w:rFonts w:ascii="Garamond" w:eastAsia="Arial" w:hAnsi="Garamond" w:cs="Arial"/>
          <w:color w:val="000000"/>
          <w:sz w:val="24"/>
          <w:szCs w:val="24"/>
        </w:rPr>
        <w:t>threats, taunting banter, and similar forms of verbal sparring and, at the same time, there is a deadly serious concern for life and limb. What can we learn about individual personalities, Muslim-Jewish relations, and the tribal protection system from all of this?</w:t>
      </w:r>
    </w:p>
    <w:p w14:paraId="3BB0B4E5" w14:textId="18C13F44" w:rsidR="00AC40D8" w:rsidRPr="00F70A46" w:rsidRDefault="00AC40D8" w:rsidP="00AC40D8">
      <w:pPr>
        <w:pBdr>
          <w:top w:val="nil"/>
          <w:left w:val="nil"/>
          <w:bottom w:val="nil"/>
          <w:right w:val="nil"/>
          <w:between w:val="nil"/>
        </w:pBdr>
        <w:spacing w:after="0" w:line="240" w:lineRule="auto"/>
        <w:contextualSpacing/>
        <w:rPr>
          <w:rFonts w:ascii="Garamond" w:eastAsia="Arial" w:hAnsi="Garamond" w:cs="Arial"/>
          <w:sz w:val="24"/>
          <w:szCs w:val="24"/>
        </w:rPr>
      </w:pPr>
    </w:p>
    <w:p w14:paraId="2DBB39AB" w14:textId="18093DB4" w:rsidR="008B0ABD" w:rsidRPr="00F70A46" w:rsidRDefault="002877AD" w:rsidP="00AC40D8">
      <w:pPr>
        <w:numPr>
          <w:ilvl w:val="0"/>
          <w:numId w:val="2"/>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What do you think of </w:t>
      </w:r>
      <w:r w:rsidRPr="00F70A46">
        <w:rPr>
          <w:rFonts w:ascii="Garamond" w:eastAsia="Arial" w:hAnsi="Garamond" w:cs="Arial"/>
          <w:sz w:val="24"/>
          <w:szCs w:val="24"/>
        </w:rPr>
        <w:t>Habshush</w:t>
      </w:r>
      <w:r w:rsidRPr="00F70A46">
        <w:rPr>
          <w:rFonts w:ascii="Garamond" w:eastAsia="Arial" w:hAnsi="Garamond" w:cs="Arial"/>
          <w:color w:val="000000"/>
          <w:sz w:val="24"/>
          <w:szCs w:val="24"/>
        </w:rPr>
        <w:t>’s deception in Ghayman? Do you think such deception is hurtful or disrespectful? Is it a reasonable survival mechanism</w:t>
      </w:r>
      <w:r w:rsidRPr="00F70A46">
        <w:rPr>
          <w:rFonts w:ascii="Garamond" w:eastAsia="Arial" w:hAnsi="Garamond" w:cs="Arial"/>
          <w:sz w:val="24"/>
          <w:szCs w:val="24"/>
        </w:rPr>
        <w:t xml:space="preserve"> o</w:t>
      </w:r>
      <w:r w:rsidRPr="00F70A46">
        <w:rPr>
          <w:rFonts w:ascii="Garamond" w:eastAsia="Arial" w:hAnsi="Garamond" w:cs="Arial"/>
          <w:color w:val="000000"/>
          <w:sz w:val="24"/>
          <w:szCs w:val="24"/>
        </w:rPr>
        <w:t xml:space="preserve">r </w:t>
      </w:r>
      <w:r w:rsidRPr="00F70A46">
        <w:rPr>
          <w:rFonts w:ascii="Garamond" w:eastAsia="Arial" w:hAnsi="Garamond" w:cs="Arial"/>
          <w:sz w:val="24"/>
          <w:szCs w:val="24"/>
        </w:rPr>
        <w:t>is</w:t>
      </w:r>
      <w:r w:rsidR="001F3A6C" w:rsidRPr="00F70A46">
        <w:rPr>
          <w:rFonts w:ascii="Garamond" w:eastAsia="Arial" w:hAnsi="Garamond" w:cs="Arial"/>
          <w:color w:val="000000"/>
          <w:sz w:val="24"/>
          <w:szCs w:val="24"/>
        </w:rPr>
        <w:t xml:space="preserve"> it merely</w:t>
      </w:r>
      <w:r w:rsidRPr="00F70A46">
        <w:rPr>
          <w:rFonts w:ascii="Garamond" w:eastAsia="Arial" w:hAnsi="Garamond" w:cs="Arial"/>
          <w:color w:val="000000"/>
          <w:sz w:val="24"/>
          <w:szCs w:val="24"/>
        </w:rPr>
        <w:t xml:space="preserve"> a form of hijinks reflecting the young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’s mischievousness or the old </w:t>
      </w:r>
      <w:r w:rsidRPr="00F70A46">
        <w:rPr>
          <w:rFonts w:ascii="Garamond" w:eastAsia="Arial" w:hAnsi="Garamond" w:cs="Arial"/>
          <w:sz w:val="24"/>
          <w:szCs w:val="24"/>
        </w:rPr>
        <w:t>Habshush</w:t>
      </w:r>
      <w:r w:rsidRPr="00F70A46">
        <w:rPr>
          <w:rFonts w:ascii="Garamond" w:eastAsia="Arial" w:hAnsi="Garamond" w:cs="Arial"/>
          <w:color w:val="000000"/>
          <w:sz w:val="24"/>
          <w:szCs w:val="24"/>
        </w:rPr>
        <w:t>’s desire to dramatize his tale?</w:t>
      </w:r>
    </w:p>
    <w:p w14:paraId="77FAD908" w14:textId="54ECCED6" w:rsidR="00AC40D8" w:rsidRPr="00F70A46" w:rsidRDefault="00AC40D8" w:rsidP="00AC40D8">
      <w:pPr>
        <w:pBdr>
          <w:top w:val="nil"/>
          <w:left w:val="nil"/>
          <w:bottom w:val="nil"/>
          <w:right w:val="nil"/>
          <w:between w:val="nil"/>
        </w:pBdr>
        <w:spacing w:after="0" w:line="240" w:lineRule="auto"/>
        <w:contextualSpacing/>
        <w:rPr>
          <w:rFonts w:ascii="Garamond" w:eastAsia="Arial" w:hAnsi="Garamond" w:cs="Arial"/>
          <w:sz w:val="24"/>
          <w:szCs w:val="24"/>
        </w:rPr>
      </w:pPr>
    </w:p>
    <w:p w14:paraId="02A02A9E" w14:textId="6987923F" w:rsidR="008B0ABD" w:rsidRPr="00F70A46" w:rsidRDefault="002877AD" w:rsidP="00AC40D8">
      <w:pPr>
        <w:numPr>
          <w:ilvl w:val="0"/>
          <w:numId w:val="2"/>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describes the labor, surroundings, appearance, and demeanor of Muhsunah, an </w:t>
      </w:r>
      <w:r w:rsidRPr="00F70A46">
        <w:rPr>
          <w:rFonts w:ascii="Garamond" w:eastAsia="Arial" w:hAnsi="Garamond" w:cs="Arial"/>
          <w:sz w:val="24"/>
          <w:szCs w:val="24"/>
        </w:rPr>
        <w:t xml:space="preserve">impoverished Muslim woman, </w:t>
      </w:r>
      <w:r w:rsidRPr="00F70A46">
        <w:rPr>
          <w:rFonts w:ascii="Garamond" w:eastAsia="Arial" w:hAnsi="Garamond" w:cs="Arial"/>
          <w:color w:val="000000"/>
          <w:sz w:val="24"/>
          <w:szCs w:val="24"/>
        </w:rPr>
        <w:t xml:space="preserve">in harsh detail. He also muses about what she must be thinking. Why does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w:t>
      </w:r>
      <w:r w:rsidRPr="00F70A46">
        <w:rPr>
          <w:rFonts w:ascii="Garamond" w:eastAsia="Arial" w:hAnsi="Garamond" w:cs="Arial"/>
          <w:sz w:val="24"/>
          <w:szCs w:val="24"/>
        </w:rPr>
        <w:t>fixate</w:t>
      </w:r>
      <w:r w:rsidRPr="00F70A46">
        <w:rPr>
          <w:rFonts w:ascii="Garamond" w:eastAsia="Arial" w:hAnsi="Garamond" w:cs="Arial"/>
          <w:color w:val="000000"/>
          <w:sz w:val="24"/>
          <w:szCs w:val="24"/>
        </w:rPr>
        <w:t xml:space="preserve"> on her? Is his description mean-spirited and intended to evoke the rea</w:t>
      </w:r>
      <w:r w:rsidR="00AC40D8" w:rsidRPr="00F70A46">
        <w:rPr>
          <w:rFonts w:ascii="Garamond" w:eastAsia="Arial" w:hAnsi="Garamond" w:cs="Arial"/>
          <w:color w:val="000000"/>
          <w:sz w:val="24"/>
          <w:szCs w:val="24"/>
        </w:rPr>
        <w:t>der’s derision? Is it</w:t>
      </w:r>
      <w:r w:rsidRPr="00F70A46">
        <w:rPr>
          <w:rFonts w:ascii="Garamond" w:eastAsia="Arial" w:hAnsi="Garamond" w:cs="Arial"/>
          <w:color w:val="000000"/>
          <w:sz w:val="24"/>
          <w:szCs w:val="24"/>
        </w:rPr>
        <w:t xml:space="preserve"> intended to evoke the reader’s compassion</w:t>
      </w:r>
      <w:r w:rsidR="00AC40D8" w:rsidRPr="00F70A46">
        <w:rPr>
          <w:rFonts w:ascii="Garamond" w:eastAsia="Arial" w:hAnsi="Garamond" w:cs="Arial"/>
          <w:color w:val="000000"/>
          <w:sz w:val="24"/>
          <w:szCs w:val="24"/>
        </w:rPr>
        <w:t xml:space="preserve"> for the </w:t>
      </w:r>
      <w:r w:rsidR="00C302E5" w:rsidRPr="00F70A46">
        <w:rPr>
          <w:rFonts w:ascii="Garamond" w:eastAsia="Arial" w:hAnsi="Garamond" w:cs="Arial"/>
          <w:color w:val="000000"/>
          <w:sz w:val="24"/>
          <w:szCs w:val="24"/>
        </w:rPr>
        <w:t>difficult</w:t>
      </w:r>
      <w:r w:rsidR="00AC40D8" w:rsidRPr="00F70A46">
        <w:rPr>
          <w:rFonts w:ascii="Garamond" w:eastAsia="Arial" w:hAnsi="Garamond" w:cs="Arial"/>
          <w:color w:val="000000"/>
          <w:sz w:val="24"/>
          <w:szCs w:val="24"/>
        </w:rPr>
        <w:t xml:space="preserve"> circumstances in which she lives</w:t>
      </w:r>
      <w:r w:rsidRPr="00F70A46">
        <w:rPr>
          <w:rFonts w:ascii="Garamond" w:eastAsia="Arial" w:hAnsi="Garamond" w:cs="Arial"/>
          <w:color w:val="000000"/>
          <w:sz w:val="24"/>
          <w:szCs w:val="24"/>
        </w:rPr>
        <w:t>?</w:t>
      </w:r>
      <w:r w:rsidR="00AC40D8" w:rsidRPr="00F70A46">
        <w:rPr>
          <w:rFonts w:ascii="Garamond" w:eastAsia="Arial" w:hAnsi="Garamond" w:cs="Arial"/>
          <w:color w:val="000000"/>
          <w:sz w:val="24"/>
          <w:szCs w:val="24"/>
        </w:rPr>
        <w:t xml:space="preserve"> </w:t>
      </w:r>
      <w:r w:rsidR="00C302E5" w:rsidRPr="00F70A46">
        <w:rPr>
          <w:rFonts w:ascii="Garamond" w:eastAsia="Arial" w:hAnsi="Garamond" w:cs="Arial"/>
          <w:color w:val="000000"/>
          <w:sz w:val="24"/>
          <w:szCs w:val="24"/>
        </w:rPr>
        <w:t>Does Habshush revile Muhsunah, pity her, or respect her?</w:t>
      </w:r>
      <w:r w:rsidRPr="00F70A46">
        <w:rPr>
          <w:rFonts w:ascii="Garamond" w:eastAsia="Arial" w:hAnsi="Garamond" w:cs="Arial"/>
          <w:color w:val="000000"/>
          <w:sz w:val="24"/>
          <w:szCs w:val="24"/>
        </w:rPr>
        <w:t xml:space="preserve"> Is it Muhsunah’s religion, her gender, her poverty, her strength, or something else about her that draws his attention? In describing her, what do you think </w:t>
      </w:r>
      <w:r w:rsidRPr="00F70A46">
        <w:rPr>
          <w:rFonts w:ascii="Garamond" w:eastAsia="Arial" w:hAnsi="Garamond" w:cs="Arial"/>
          <w:sz w:val="24"/>
          <w:szCs w:val="24"/>
        </w:rPr>
        <w:t>Habshush</w:t>
      </w:r>
      <w:r w:rsidRPr="00F70A46">
        <w:rPr>
          <w:rFonts w:ascii="Garamond" w:eastAsia="Arial" w:hAnsi="Garamond" w:cs="Arial"/>
          <w:color w:val="000000"/>
          <w:sz w:val="24"/>
          <w:szCs w:val="24"/>
        </w:rPr>
        <w:t>, knowingly or unknowingly, reveals about himself?</w:t>
      </w:r>
    </w:p>
    <w:p w14:paraId="5A5CF729" w14:textId="22F39DC3" w:rsidR="00AC40D8" w:rsidRPr="00F70A46" w:rsidRDefault="00AC40D8" w:rsidP="00AC40D8">
      <w:pPr>
        <w:pBdr>
          <w:top w:val="nil"/>
          <w:left w:val="nil"/>
          <w:bottom w:val="nil"/>
          <w:right w:val="nil"/>
          <w:between w:val="nil"/>
        </w:pBdr>
        <w:spacing w:after="0" w:line="240" w:lineRule="auto"/>
        <w:contextualSpacing/>
        <w:rPr>
          <w:rFonts w:ascii="Garamond" w:eastAsia="Arial" w:hAnsi="Garamond" w:cs="Arial"/>
          <w:sz w:val="24"/>
          <w:szCs w:val="24"/>
        </w:rPr>
      </w:pPr>
    </w:p>
    <w:p w14:paraId="558FAC8A" w14:textId="36822B90" w:rsidR="008B0ABD" w:rsidRPr="00F70A46" w:rsidRDefault="002877AD" w:rsidP="00AC40D8">
      <w:pPr>
        <w:numPr>
          <w:ilvl w:val="0"/>
          <w:numId w:val="2"/>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describes Muhsunah, a Muslim woman, as “a woman of valor,” a Biblical phrase typically used by Jewish husbands in describing the ideal wom</w:t>
      </w:r>
      <w:r w:rsidRPr="00F70A46">
        <w:rPr>
          <w:rFonts w:ascii="Garamond" w:eastAsia="Arial" w:hAnsi="Garamond" w:cs="Arial"/>
          <w:sz w:val="24"/>
          <w:szCs w:val="24"/>
        </w:rPr>
        <w:t>a</w:t>
      </w:r>
      <w:r w:rsidRPr="00F70A46">
        <w:rPr>
          <w:rFonts w:ascii="Garamond" w:eastAsia="Arial" w:hAnsi="Garamond" w:cs="Arial"/>
          <w:color w:val="000000"/>
          <w:sz w:val="24"/>
          <w:szCs w:val="24"/>
        </w:rPr>
        <w:t xml:space="preserve">n. What do you think is the significance of </w:t>
      </w:r>
      <w:r w:rsidRPr="00F70A46">
        <w:rPr>
          <w:rFonts w:ascii="Garamond" w:eastAsia="Arial" w:hAnsi="Garamond" w:cs="Arial"/>
          <w:sz w:val="24"/>
          <w:szCs w:val="24"/>
        </w:rPr>
        <w:t>Habshush</w:t>
      </w:r>
      <w:r w:rsidRPr="00F70A46">
        <w:rPr>
          <w:rFonts w:ascii="Garamond" w:eastAsia="Arial" w:hAnsi="Garamond" w:cs="Arial"/>
          <w:color w:val="000000"/>
          <w:sz w:val="24"/>
          <w:szCs w:val="24"/>
        </w:rPr>
        <w:t>’s use</w:t>
      </w:r>
      <w:r w:rsidR="00827873" w:rsidRPr="00F70A46">
        <w:rPr>
          <w:rFonts w:ascii="Garamond" w:eastAsia="Arial" w:hAnsi="Garamond" w:cs="Arial"/>
          <w:color w:val="000000"/>
          <w:sz w:val="24"/>
          <w:szCs w:val="24"/>
        </w:rPr>
        <w:t xml:space="preserve"> of this phrase</w:t>
      </w:r>
      <w:r w:rsidRPr="00F70A46">
        <w:rPr>
          <w:rFonts w:ascii="Garamond" w:eastAsia="Arial" w:hAnsi="Garamond" w:cs="Arial"/>
          <w:color w:val="000000"/>
          <w:sz w:val="24"/>
          <w:szCs w:val="24"/>
        </w:rPr>
        <w:t xml:space="preserve">? Is he being sarcastic? </w:t>
      </w:r>
      <w:r w:rsidRPr="00F70A46">
        <w:rPr>
          <w:rFonts w:ascii="Garamond" w:eastAsia="Arial" w:hAnsi="Garamond" w:cs="Arial"/>
          <w:sz w:val="24"/>
          <w:szCs w:val="24"/>
        </w:rPr>
        <w:t>I</w:t>
      </w:r>
      <w:r w:rsidRPr="00F70A46">
        <w:rPr>
          <w:rFonts w:ascii="Garamond" w:eastAsia="Arial" w:hAnsi="Garamond" w:cs="Arial"/>
          <w:color w:val="000000"/>
          <w:sz w:val="24"/>
          <w:szCs w:val="24"/>
        </w:rPr>
        <w:t>s he making a statement about what it’s like to be poor or what it</w:t>
      </w:r>
      <w:r w:rsidRPr="00F70A46">
        <w:rPr>
          <w:rFonts w:ascii="Garamond" w:eastAsia="Arial" w:hAnsi="Garamond" w:cs="Arial"/>
          <w:sz w:val="24"/>
          <w:szCs w:val="24"/>
        </w:rPr>
        <w:t xml:space="preserve">’s like </w:t>
      </w:r>
      <w:r w:rsidRPr="00F70A46">
        <w:rPr>
          <w:rFonts w:ascii="Garamond" w:eastAsia="Arial" w:hAnsi="Garamond" w:cs="Arial"/>
          <w:color w:val="000000"/>
          <w:sz w:val="24"/>
          <w:szCs w:val="24"/>
        </w:rPr>
        <w:t>to be a woman</w:t>
      </w:r>
      <w:r w:rsidRPr="00F70A46">
        <w:rPr>
          <w:rFonts w:ascii="Garamond" w:eastAsia="Arial" w:hAnsi="Garamond" w:cs="Arial"/>
          <w:sz w:val="24"/>
          <w:szCs w:val="24"/>
        </w:rPr>
        <w:t>?</w:t>
      </w:r>
      <w:r w:rsidRPr="00F70A46">
        <w:rPr>
          <w:rFonts w:ascii="Garamond" w:eastAsia="Arial" w:hAnsi="Garamond" w:cs="Arial"/>
          <w:color w:val="000000"/>
          <w:sz w:val="24"/>
          <w:szCs w:val="24"/>
        </w:rPr>
        <w:t xml:space="preserve"> </w:t>
      </w:r>
      <w:r w:rsidRPr="00F70A46">
        <w:rPr>
          <w:rFonts w:ascii="Garamond" w:eastAsia="Arial" w:hAnsi="Garamond" w:cs="Arial"/>
          <w:sz w:val="24"/>
          <w:szCs w:val="24"/>
        </w:rPr>
        <w:t xml:space="preserve">Is he commenting on </w:t>
      </w:r>
      <w:r w:rsidRPr="00F70A46">
        <w:rPr>
          <w:rFonts w:ascii="Garamond" w:eastAsia="Arial" w:hAnsi="Garamond" w:cs="Arial"/>
          <w:color w:val="000000"/>
          <w:sz w:val="24"/>
          <w:szCs w:val="24"/>
        </w:rPr>
        <w:t>the potential sim</w:t>
      </w:r>
      <w:r w:rsidRPr="00F70A46">
        <w:rPr>
          <w:rFonts w:ascii="Garamond" w:eastAsia="Arial" w:hAnsi="Garamond" w:cs="Arial"/>
          <w:sz w:val="24"/>
          <w:szCs w:val="24"/>
        </w:rPr>
        <w:t>ilarities between</w:t>
      </w:r>
      <w:r w:rsidRPr="00F70A46">
        <w:rPr>
          <w:rFonts w:ascii="Garamond" w:eastAsia="Arial" w:hAnsi="Garamond" w:cs="Arial"/>
          <w:color w:val="000000"/>
          <w:sz w:val="24"/>
          <w:szCs w:val="24"/>
        </w:rPr>
        <w:t xml:space="preserve"> Muslims and Jews?</w:t>
      </w:r>
    </w:p>
    <w:p w14:paraId="228D344B" w14:textId="2F6B8FF9" w:rsidR="00C302E5" w:rsidRPr="00F70A46" w:rsidRDefault="00C302E5" w:rsidP="00C302E5">
      <w:pPr>
        <w:pBdr>
          <w:top w:val="nil"/>
          <w:left w:val="nil"/>
          <w:bottom w:val="nil"/>
          <w:right w:val="nil"/>
          <w:between w:val="nil"/>
        </w:pBdr>
        <w:spacing w:after="0" w:line="240" w:lineRule="auto"/>
        <w:contextualSpacing/>
        <w:rPr>
          <w:rFonts w:ascii="Garamond" w:eastAsia="Arial" w:hAnsi="Garamond" w:cs="Arial"/>
          <w:sz w:val="24"/>
          <w:szCs w:val="24"/>
        </w:rPr>
      </w:pPr>
    </w:p>
    <w:p w14:paraId="03DB0C5F" w14:textId="4C7F02FF" w:rsidR="008B0ABD" w:rsidRPr="00F70A46" w:rsidRDefault="002877AD" w:rsidP="00AC40D8">
      <w:pPr>
        <w:numPr>
          <w:ilvl w:val="0"/>
          <w:numId w:val="2"/>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This chapter includes two meals, one in which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is a guest of Muhsunah’s family and another where he is the host. To what extent do the hosts’ and guests’ religious differences color their interactions with each other?</w:t>
      </w:r>
    </w:p>
    <w:p w14:paraId="3FA2CBAD" w14:textId="538E36EA" w:rsidR="00C302E5" w:rsidRPr="00F70A46" w:rsidRDefault="00C302E5" w:rsidP="00C302E5">
      <w:pPr>
        <w:pBdr>
          <w:top w:val="nil"/>
          <w:left w:val="nil"/>
          <w:bottom w:val="nil"/>
          <w:right w:val="nil"/>
          <w:between w:val="nil"/>
        </w:pBdr>
        <w:spacing w:after="0" w:line="240" w:lineRule="auto"/>
        <w:contextualSpacing/>
        <w:rPr>
          <w:rFonts w:ascii="Garamond" w:eastAsia="Arial" w:hAnsi="Garamond" w:cs="Arial"/>
          <w:sz w:val="24"/>
          <w:szCs w:val="24"/>
        </w:rPr>
      </w:pPr>
    </w:p>
    <w:p w14:paraId="5CF72EDF" w14:textId="67F675BC" w:rsidR="00CE0B57" w:rsidRPr="00F70A46" w:rsidRDefault="002877AD" w:rsidP="00CE0B57">
      <w:pPr>
        <w:numPr>
          <w:ilvl w:val="0"/>
          <w:numId w:val="2"/>
        </w:numPr>
        <w:pBdr>
          <w:top w:val="nil"/>
          <w:left w:val="nil"/>
          <w:bottom w:val="nil"/>
          <w:right w:val="nil"/>
          <w:between w:val="nil"/>
        </w:pBd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frequently mentions his desire to get paid and make a living, even when it requires engaging in questionable activities. Why do you think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the author emphasizes this? Is he just being honest? </w:t>
      </w:r>
      <w:r w:rsidR="00CE0B57" w:rsidRPr="00F70A46">
        <w:rPr>
          <w:rFonts w:ascii="Garamond" w:eastAsia="Arial" w:hAnsi="Garamond" w:cs="Arial"/>
          <w:sz w:val="24"/>
          <w:szCs w:val="24"/>
        </w:rPr>
        <w:t>Are these discussions of money</w:t>
      </w:r>
      <w:r w:rsidR="00C302E5" w:rsidRPr="00F70A46">
        <w:rPr>
          <w:rFonts w:ascii="Garamond" w:eastAsia="Arial" w:hAnsi="Garamond" w:cs="Arial"/>
          <w:color w:val="000000"/>
          <w:sz w:val="24"/>
          <w:szCs w:val="24"/>
        </w:rPr>
        <w:t xml:space="preserve"> a narrative device to explain away dangerous or ridiculous behavior? </w:t>
      </w:r>
      <w:r w:rsidR="00C302E5" w:rsidRPr="00F70A46">
        <w:rPr>
          <w:rFonts w:ascii="Garamond" w:eastAsia="Arial" w:hAnsi="Garamond" w:cs="Arial"/>
          <w:sz w:val="24"/>
          <w:szCs w:val="24"/>
        </w:rPr>
        <w:t xml:space="preserve">Or do you think </w:t>
      </w:r>
      <w:r w:rsidR="00CE0B57" w:rsidRPr="00F70A46">
        <w:rPr>
          <w:rFonts w:ascii="Garamond" w:eastAsia="Arial" w:hAnsi="Garamond" w:cs="Arial"/>
          <w:sz w:val="24"/>
          <w:szCs w:val="24"/>
        </w:rPr>
        <w:t>they</w:t>
      </w:r>
      <w:r w:rsidR="00C302E5" w:rsidRPr="00F70A46">
        <w:rPr>
          <w:rFonts w:ascii="Garamond" w:eastAsia="Arial" w:hAnsi="Garamond" w:cs="Arial"/>
          <w:sz w:val="24"/>
          <w:szCs w:val="24"/>
        </w:rPr>
        <w:t xml:space="preserve"> illustrate a significant point about </w:t>
      </w:r>
      <w:r w:rsidR="00CE0B57" w:rsidRPr="00F70A46">
        <w:rPr>
          <w:rFonts w:ascii="Garamond" w:eastAsia="Arial" w:hAnsi="Garamond" w:cs="Arial"/>
          <w:sz w:val="24"/>
          <w:szCs w:val="24"/>
        </w:rPr>
        <w:t>power relations?</w:t>
      </w:r>
    </w:p>
    <w:p w14:paraId="7052B4CA" w14:textId="77777777" w:rsidR="00CE0B57" w:rsidRPr="00F70A46" w:rsidRDefault="00CE0B57">
      <w:pPr>
        <w:rPr>
          <w:rFonts w:ascii="Garamond" w:eastAsia="Arial" w:hAnsi="Garamond" w:cs="Arial"/>
          <w:color w:val="2F5496"/>
          <w:sz w:val="24"/>
          <w:szCs w:val="24"/>
        </w:rPr>
      </w:pPr>
      <w:r w:rsidRPr="00F70A46">
        <w:rPr>
          <w:rFonts w:ascii="Garamond" w:eastAsia="Arial" w:hAnsi="Garamond" w:cs="Arial"/>
          <w:sz w:val="24"/>
          <w:szCs w:val="24"/>
        </w:rPr>
        <w:br w:type="page"/>
      </w:r>
    </w:p>
    <w:p w14:paraId="133E2390" w14:textId="72F6E76C" w:rsidR="008B0ABD" w:rsidRPr="00F70A46" w:rsidRDefault="002877AD" w:rsidP="00CE0B57">
      <w:pPr>
        <w:pStyle w:val="Heading2"/>
        <w:spacing w:line="240" w:lineRule="auto"/>
        <w:rPr>
          <w:rFonts w:ascii="Garamond" w:eastAsia="Arial" w:hAnsi="Garamond" w:cs="Arial"/>
          <w:sz w:val="24"/>
          <w:szCs w:val="24"/>
        </w:rPr>
      </w:pPr>
      <w:bookmarkStart w:id="12" w:name="_Toc523273085"/>
      <w:r w:rsidRPr="00F70A46">
        <w:rPr>
          <w:rFonts w:ascii="Garamond" w:eastAsia="Arial" w:hAnsi="Garamond" w:cs="Arial"/>
          <w:sz w:val="24"/>
          <w:szCs w:val="24"/>
        </w:rPr>
        <w:lastRenderedPageBreak/>
        <w:t>Chapter 3: Jews, Muslims, and Foreigners in San</w:t>
      </w:r>
      <w:r w:rsidR="00701A4F" w:rsidRPr="00F70A46">
        <w:rPr>
          <w:rFonts w:ascii="Garamond" w:eastAsia="Arial" w:hAnsi="Garamond" w:cs="Arial"/>
          <w:sz w:val="24"/>
          <w:szCs w:val="24"/>
        </w:rPr>
        <w:t>’</w:t>
      </w:r>
      <w:r w:rsidRPr="00F70A46">
        <w:rPr>
          <w:rFonts w:ascii="Garamond" w:eastAsia="Arial" w:hAnsi="Garamond" w:cs="Arial"/>
          <w:sz w:val="24"/>
          <w:szCs w:val="24"/>
        </w:rPr>
        <w:t>a</w:t>
      </w:r>
      <w:r w:rsidR="00CE0B57" w:rsidRPr="00F70A46">
        <w:rPr>
          <w:rFonts w:ascii="Garamond" w:eastAsia="Arial" w:hAnsi="Garamond" w:cs="Arial"/>
          <w:sz w:val="24"/>
          <w:szCs w:val="24"/>
        </w:rPr>
        <w:t xml:space="preserve"> (</w:t>
      </w:r>
      <w:r w:rsidRPr="00F70A46">
        <w:rPr>
          <w:rFonts w:ascii="Garamond" w:eastAsia="Arial" w:hAnsi="Garamond" w:cs="Arial"/>
          <w:sz w:val="24"/>
          <w:szCs w:val="24"/>
        </w:rPr>
        <w:t>pp.</w:t>
      </w:r>
      <w:r w:rsidR="00CE0B57" w:rsidRPr="00F70A46">
        <w:rPr>
          <w:rFonts w:ascii="Garamond" w:eastAsia="Arial" w:hAnsi="Garamond" w:cs="Arial"/>
          <w:sz w:val="24"/>
          <w:szCs w:val="24"/>
        </w:rPr>
        <w:t xml:space="preserve"> </w:t>
      </w:r>
      <w:r w:rsidR="00EE74FF" w:rsidRPr="00F70A46">
        <w:rPr>
          <w:rFonts w:ascii="Garamond" w:eastAsia="Arial" w:hAnsi="Garamond" w:cs="Arial"/>
          <w:sz w:val="24"/>
          <w:szCs w:val="24"/>
        </w:rPr>
        <w:t>80-87</w:t>
      </w:r>
      <w:r w:rsidR="00CE0B57" w:rsidRPr="00F70A46">
        <w:rPr>
          <w:rFonts w:ascii="Garamond" w:eastAsia="Arial" w:hAnsi="Garamond" w:cs="Arial"/>
          <w:sz w:val="24"/>
          <w:szCs w:val="24"/>
        </w:rPr>
        <w:t>)</w:t>
      </w:r>
      <w:bookmarkEnd w:id="12"/>
    </w:p>
    <w:p w14:paraId="51E70A54" w14:textId="2DB3F39F" w:rsidR="008B0ABD" w:rsidRPr="00F70A46" w:rsidRDefault="002877AD" w:rsidP="001D44B8">
      <w:pPr>
        <w:numPr>
          <w:ilvl w:val="0"/>
          <w:numId w:val="3"/>
        </w:numPr>
        <w:pBdr>
          <w:top w:val="nil"/>
          <w:left w:val="nil"/>
          <w:bottom w:val="nil"/>
          <w:right w:val="nil"/>
          <w:between w:val="nil"/>
        </w:pBdr>
        <w:spacing w:before="240"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In narrating “the Ashkenazi’s” experience of San</w:t>
      </w:r>
      <w:r w:rsidRPr="00F70A46">
        <w:rPr>
          <w:rFonts w:ascii="Garamond" w:eastAsia="Arial" w:hAnsi="Garamond" w:cs="Arial"/>
          <w:sz w:val="24"/>
          <w:szCs w:val="24"/>
        </w:rPr>
        <w:t>’</w:t>
      </w:r>
      <w:r w:rsidRPr="00F70A46">
        <w:rPr>
          <w:rFonts w:ascii="Garamond" w:eastAsia="Arial" w:hAnsi="Garamond" w:cs="Arial"/>
          <w:color w:val="000000"/>
          <w:sz w:val="24"/>
          <w:szCs w:val="24"/>
        </w:rPr>
        <w:t xml:space="preserve">a,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describes the Jewish community’s fear of their Muslim neighbors. Who exactly are they afraid of and what do they fear will happen? Are they afraid of the rulers and the law</w:t>
      </w:r>
      <w:r w:rsidRPr="00F70A46">
        <w:rPr>
          <w:rFonts w:ascii="Garamond" w:eastAsia="Arial" w:hAnsi="Garamond" w:cs="Arial"/>
          <w:sz w:val="24"/>
          <w:szCs w:val="24"/>
        </w:rPr>
        <w:t xml:space="preserve">, </w:t>
      </w:r>
      <w:r w:rsidRPr="00F70A46">
        <w:rPr>
          <w:rFonts w:ascii="Garamond" w:eastAsia="Arial" w:hAnsi="Garamond" w:cs="Arial"/>
          <w:color w:val="000000"/>
          <w:sz w:val="24"/>
          <w:szCs w:val="24"/>
        </w:rPr>
        <w:t>of common people taking matters into their own hands</w:t>
      </w:r>
      <w:r w:rsidR="00D2548B" w:rsidRPr="00F70A46">
        <w:rPr>
          <w:rFonts w:ascii="Garamond" w:eastAsia="Arial" w:hAnsi="Garamond" w:cs="Arial"/>
          <w:color w:val="000000"/>
          <w:sz w:val="24"/>
          <w:szCs w:val="24"/>
        </w:rPr>
        <w:t>,</w:t>
      </w:r>
      <w:r w:rsidRPr="00F70A46">
        <w:rPr>
          <w:rFonts w:ascii="Garamond" w:eastAsia="Arial" w:hAnsi="Garamond" w:cs="Arial"/>
          <w:color w:val="000000"/>
          <w:sz w:val="24"/>
          <w:szCs w:val="24"/>
        </w:rPr>
        <w:t xml:space="preserve"> </w:t>
      </w:r>
      <w:r w:rsidRPr="00F70A46">
        <w:rPr>
          <w:rFonts w:ascii="Garamond" w:eastAsia="Arial" w:hAnsi="Garamond" w:cs="Arial"/>
          <w:sz w:val="24"/>
          <w:szCs w:val="24"/>
        </w:rPr>
        <w:t>o</w:t>
      </w:r>
      <w:r w:rsidRPr="00F70A46">
        <w:rPr>
          <w:rFonts w:ascii="Garamond" w:eastAsia="Arial" w:hAnsi="Garamond" w:cs="Arial"/>
          <w:color w:val="000000"/>
          <w:sz w:val="24"/>
          <w:szCs w:val="24"/>
        </w:rPr>
        <w:t>r of thoughtlessly cruel children? Are they afraid of harm being visited upon Jewish individuals who “misbehave” or of harm to the Jewish community as a whole? Are the dangers the Jews face seen as a universal phenomenon or is it particularly different in San</w:t>
      </w:r>
      <w:r w:rsidRPr="00F70A46">
        <w:rPr>
          <w:rFonts w:ascii="Garamond" w:eastAsia="Arial" w:hAnsi="Garamond" w:cs="Arial"/>
          <w:sz w:val="24"/>
          <w:szCs w:val="24"/>
        </w:rPr>
        <w:t>’</w:t>
      </w:r>
      <w:r w:rsidRPr="00F70A46">
        <w:rPr>
          <w:rFonts w:ascii="Garamond" w:eastAsia="Arial" w:hAnsi="Garamond" w:cs="Arial"/>
          <w:color w:val="000000"/>
          <w:sz w:val="24"/>
          <w:szCs w:val="24"/>
        </w:rPr>
        <w:t xml:space="preserve">a or in Yemen? </w:t>
      </w:r>
    </w:p>
    <w:p w14:paraId="6433832F" w14:textId="77777777" w:rsidR="00EE74FF" w:rsidRPr="00F70A46" w:rsidRDefault="00EE74FF" w:rsidP="00EE74FF">
      <w:pPr>
        <w:pBdr>
          <w:top w:val="nil"/>
          <w:left w:val="nil"/>
          <w:bottom w:val="nil"/>
          <w:right w:val="nil"/>
          <w:between w:val="nil"/>
        </w:pBdr>
        <w:spacing w:after="0" w:line="240" w:lineRule="auto"/>
        <w:ind w:left="360"/>
        <w:contextualSpacing/>
        <w:rPr>
          <w:rFonts w:ascii="Garamond" w:eastAsia="Arial" w:hAnsi="Garamond" w:cs="Arial"/>
          <w:sz w:val="24"/>
          <w:szCs w:val="24"/>
        </w:rPr>
      </w:pPr>
    </w:p>
    <w:p w14:paraId="5B2444C5" w14:textId="273C9624" w:rsidR="008B0ABD" w:rsidRPr="00F70A46" w:rsidRDefault="002877AD" w:rsidP="00005DCA">
      <w:pPr>
        <w:numPr>
          <w:ilvl w:val="0"/>
          <w:numId w:val="3"/>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Why do </w:t>
      </w:r>
      <w:r w:rsidRPr="00F70A46">
        <w:rPr>
          <w:rFonts w:ascii="Garamond" w:eastAsia="Arial" w:hAnsi="Garamond" w:cs="Arial"/>
          <w:sz w:val="24"/>
          <w:szCs w:val="24"/>
        </w:rPr>
        <w:t>Halévy</w:t>
      </w:r>
      <w:r w:rsidRPr="00F70A46">
        <w:rPr>
          <w:rFonts w:ascii="Garamond" w:eastAsia="Arial" w:hAnsi="Garamond" w:cs="Arial"/>
          <w:color w:val="000000"/>
          <w:sz w:val="24"/>
          <w:szCs w:val="24"/>
        </w:rPr>
        <w:t xml:space="preserve">’s hosts tell him the story of the Ashkenazi? What lesson do they want him to learn from </w:t>
      </w:r>
      <w:r w:rsidRPr="00F70A46">
        <w:rPr>
          <w:rFonts w:ascii="Garamond" w:eastAsia="Arial" w:hAnsi="Garamond" w:cs="Arial"/>
          <w:sz w:val="24"/>
          <w:szCs w:val="24"/>
        </w:rPr>
        <w:t>it</w:t>
      </w:r>
      <w:r w:rsidRPr="00F70A46">
        <w:rPr>
          <w:rFonts w:ascii="Garamond" w:eastAsia="Arial" w:hAnsi="Garamond" w:cs="Arial"/>
          <w:color w:val="000000"/>
          <w:sz w:val="24"/>
          <w:szCs w:val="24"/>
        </w:rPr>
        <w:t>?</w:t>
      </w:r>
    </w:p>
    <w:p w14:paraId="5A58A46A" w14:textId="775E1E23" w:rsidR="00EE74FF" w:rsidRPr="00F70A46" w:rsidRDefault="00EE74FF" w:rsidP="00EE74FF">
      <w:pPr>
        <w:pBdr>
          <w:top w:val="nil"/>
          <w:left w:val="nil"/>
          <w:bottom w:val="nil"/>
          <w:right w:val="nil"/>
          <w:between w:val="nil"/>
        </w:pBdr>
        <w:spacing w:after="0" w:line="240" w:lineRule="auto"/>
        <w:contextualSpacing/>
        <w:rPr>
          <w:rFonts w:ascii="Garamond" w:eastAsia="Arial" w:hAnsi="Garamond" w:cs="Arial"/>
          <w:sz w:val="24"/>
          <w:szCs w:val="24"/>
        </w:rPr>
      </w:pPr>
    </w:p>
    <w:p w14:paraId="196F2671" w14:textId="77777777" w:rsidR="008B0ABD" w:rsidRPr="00F70A46" w:rsidRDefault="002877AD" w:rsidP="00005DCA">
      <w:pPr>
        <w:numPr>
          <w:ilvl w:val="0"/>
          <w:numId w:val="3"/>
        </w:numPr>
        <w:pBdr>
          <w:top w:val="nil"/>
          <w:left w:val="nil"/>
          <w:bottom w:val="nil"/>
          <w:right w:val="nil"/>
          <w:between w:val="nil"/>
        </w:pBdr>
        <w:spacing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What is the significance of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’s Muslim acquaintance in the market of the apothecaries? How does he relate to </w:t>
      </w:r>
      <w:r w:rsidRPr="00F70A46">
        <w:rPr>
          <w:rFonts w:ascii="Garamond" w:eastAsia="Arial" w:hAnsi="Garamond" w:cs="Arial"/>
          <w:sz w:val="24"/>
          <w:szCs w:val="24"/>
        </w:rPr>
        <w:t>Habshush</w:t>
      </w:r>
      <w:r w:rsidRPr="00F70A46">
        <w:rPr>
          <w:rFonts w:ascii="Garamond" w:eastAsia="Arial" w:hAnsi="Garamond" w:cs="Arial"/>
          <w:color w:val="000000"/>
          <w:sz w:val="24"/>
          <w:szCs w:val="24"/>
        </w:rPr>
        <w:t>?</w:t>
      </w:r>
    </w:p>
    <w:p w14:paraId="4AE711E3" w14:textId="77777777" w:rsidR="001D44B8" w:rsidRPr="00F70A46" w:rsidRDefault="001D44B8" w:rsidP="001D44B8">
      <w:pPr>
        <w:spacing w:after="0"/>
        <w:rPr>
          <w:rFonts w:ascii="Garamond" w:eastAsia="Arial" w:hAnsi="Garamond" w:cs="Arial"/>
          <w:sz w:val="24"/>
          <w:szCs w:val="24"/>
        </w:rPr>
      </w:pPr>
      <w:bookmarkStart w:id="13" w:name="_Toc523273086"/>
    </w:p>
    <w:p w14:paraId="1DEAF6FC" w14:textId="77777777" w:rsidR="00DC42C7" w:rsidRDefault="00DC42C7" w:rsidP="001D44B8">
      <w:pPr>
        <w:pStyle w:val="Heading2"/>
        <w:rPr>
          <w:rFonts w:ascii="Garamond" w:hAnsi="Garamond" w:cs="Times New Roman"/>
          <w:sz w:val="24"/>
        </w:rPr>
      </w:pPr>
      <w:r>
        <w:rPr>
          <w:rFonts w:ascii="Garamond" w:hAnsi="Garamond" w:cs="Times New Roman"/>
          <w:sz w:val="24"/>
        </w:rPr>
        <w:br w:type="page"/>
      </w:r>
    </w:p>
    <w:p w14:paraId="3BD3A1C2" w14:textId="2F4FA7F4" w:rsidR="008B0ABD" w:rsidRPr="00F70A46" w:rsidRDefault="002877AD" w:rsidP="001D44B8">
      <w:pPr>
        <w:pStyle w:val="Heading2"/>
        <w:rPr>
          <w:rFonts w:ascii="Garamond" w:hAnsi="Garamond" w:cs="Times New Roman"/>
          <w:sz w:val="24"/>
        </w:rPr>
      </w:pPr>
      <w:r w:rsidRPr="00F70A46">
        <w:rPr>
          <w:rFonts w:ascii="Garamond" w:hAnsi="Garamond" w:cs="Times New Roman"/>
          <w:sz w:val="24"/>
        </w:rPr>
        <w:lastRenderedPageBreak/>
        <w:t>Chapter 4: Strangers Among the Tribes</w:t>
      </w:r>
      <w:r w:rsidR="00EE74FF" w:rsidRPr="00F70A46">
        <w:rPr>
          <w:rFonts w:ascii="Garamond" w:hAnsi="Garamond" w:cs="Times New Roman"/>
          <w:sz w:val="24"/>
        </w:rPr>
        <w:t xml:space="preserve"> </w:t>
      </w:r>
      <w:r w:rsidR="004D1658" w:rsidRPr="00F70A46">
        <w:rPr>
          <w:rFonts w:ascii="Garamond" w:hAnsi="Garamond" w:cs="Times New Roman"/>
          <w:sz w:val="24"/>
        </w:rPr>
        <w:t>(</w:t>
      </w:r>
      <w:r w:rsidR="00EE74FF" w:rsidRPr="00F70A46">
        <w:rPr>
          <w:rFonts w:ascii="Garamond" w:hAnsi="Garamond" w:cs="Times New Roman"/>
          <w:sz w:val="24"/>
        </w:rPr>
        <w:t>pp. 87-96</w:t>
      </w:r>
      <w:bookmarkEnd w:id="13"/>
      <w:r w:rsidR="004D1658" w:rsidRPr="00F70A46">
        <w:rPr>
          <w:rFonts w:ascii="Garamond" w:hAnsi="Garamond" w:cs="Times New Roman"/>
          <w:sz w:val="24"/>
        </w:rPr>
        <w:t>)</w:t>
      </w:r>
    </w:p>
    <w:p w14:paraId="40F17022" w14:textId="57053D77" w:rsidR="008B0ABD" w:rsidRPr="00F70A46" w:rsidRDefault="002877AD" w:rsidP="00EE74FF">
      <w:pPr>
        <w:numPr>
          <w:ilvl w:val="0"/>
          <w:numId w:val="5"/>
        </w:numPr>
        <w:pBdr>
          <w:top w:val="nil"/>
          <w:left w:val="nil"/>
          <w:bottom w:val="nil"/>
          <w:right w:val="nil"/>
          <w:between w:val="nil"/>
        </w:pBdr>
        <w:spacing w:before="240"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In what respects is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similar to </w:t>
      </w:r>
      <w:r w:rsidRPr="00F70A46">
        <w:rPr>
          <w:rFonts w:ascii="Garamond" w:eastAsia="Arial" w:hAnsi="Garamond" w:cs="Arial"/>
          <w:sz w:val="24"/>
          <w:szCs w:val="24"/>
        </w:rPr>
        <w:t>Halévy</w:t>
      </w:r>
      <w:r w:rsidRPr="00F70A46">
        <w:rPr>
          <w:rFonts w:ascii="Garamond" w:eastAsia="Arial" w:hAnsi="Garamond" w:cs="Arial"/>
          <w:color w:val="000000"/>
          <w:sz w:val="24"/>
          <w:szCs w:val="24"/>
        </w:rPr>
        <w:t xml:space="preserve"> and different from the other people in his community?</w:t>
      </w:r>
    </w:p>
    <w:p w14:paraId="7F13EDDF" w14:textId="77777777" w:rsidR="00EE74FF" w:rsidRPr="00F70A46" w:rsidRDefault="00EE74FF" w:rsidP="00EE74FF">
      <w:pPr>
        <w:pBdr>
          <w:top w:val="nil"/>
          <w:left w:val="nil"/>
          <w:bottom w:val="nil"/>
          <w:right w:val="nil"/>
          <w:between w:val="nil"/>
        </w:pBdr>
        <w:spacing w:after="0" w:line="240" w:lineRule="auto"/>
        <w:ind w:left="360"/>
        <w:contextualSpacing/>
        <w:rPr>
          <w:rFonts w:ascii="Garamond" w:eastAsia="Arial" w:hAnsi="Garamond" w:cs="Arial"/>
          <w:sz w:val="24"/>
          <w:szCs w:val="24"/>
        </w:rPr>
      </w:pPr>
    </w:p>
    <w:p w14:paraId="0967AE55" w14:textId="77777777" w:rsidR="008B0ABD" w:rsidRPr="00F70A46" w:rsidRDefault="002877AD" w:rsidP="00005DCA">
      <w:pPr>
        <w:numPr>
          <w:ilvl w:val="0"/>
          <w:numId w:val="5"/>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Both here and later in the book,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describes his strong interest is gravesites. Why are graves important to him? </w:t>
      </w:r>
    </w:p>
    <w:p w14:paraId="2899B9A1" w14:textId="33E0ED88" w:rsidR="008B0ABD" w:rsidRPr="00F70A46" w:rsidRDefault="008B0ABD" w:rsidP="00005DCA">
      <w:pPr>
        <w:pBdr>
          <w:top w:val="nil"/>
          <w:left w:val="nil"/>
          <w:bottom w:val="nil"/>
          <w:right w:val="nil"/>
          <w:between w:val="nil"/>
        </w:pBdr>
        <w:spacing w:after="0" w:line="240" w:lineRule="auto"/>
        <w:rPr>
          <w:rFonts w:ascii="Garamond" w:eastAsia="Arial" w:hAnsi="Garamond" w:cs="Arial"/>
          <w:sz w:val="24"/>
          <w:szCs w:val="24"/>
        </w:rPr>
      </w:pPr>
    </w:p>
    <w:p w14:paraId="2C732EF4" w14:textId="00F68ED5" w:rsidR="008B0ABD" w:rsidRPr="00F70A46" w:rsidRDefault="002877AD" w:rsidP="00005DCA">
      <w:pPr>
        <w:numPr>
          <w:ilvl w:val="0"/>
          <w:numId w:val="5"/>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In this chapter,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switches from writing in Hebrew to writing in Arabic. Why did he write in Hebrew in the first place </w:t>
      </w:r>
      <w:r w:rsidRPr="00F70A46">
        <w:rPr>
          <w:rFonts w:ascii="Garamond" w:eastAsia="Arial" w:hAnsi="Garamond" w:cs="Arial"/>
          <w:sz w:val="24"/>
          <w:szCs w:val="24"/>
        </w:rPr>
        <w:t>a</w:t>
      </w:r>
      <w:r w:rsidRPr="00F70A46">
        <w:rPr>
          <w:rFonts w:ascii="Garamond" w:eastAsia="Arial" w:hAnsi="Garamond" w:cs="Arial"/>
          <w:color w:val="000000"/>
          <w:sz w:val="24"/>
          <w:szCs w:val="24"/>
        </w:rPr>
        <w:t xml:space="preserve">nd why did he switch into Arabic? What does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’s conversation with Glaser indicate about the intended audience(s) of </w:t>
      </w:r>
      <w:r w:rsidRPr="00F70A46">
        <w:rPr>
          <w:rFonts w:ascii="Garamond" w:eastAsia="Arial" w:hAnsi="Garamond" w:cs="Arial"/>
          <w:i/>
          <w:color w:val="000000"/>
          <w:sz w:val="24"/>
          <w:szCs w:val="24"/>
        </w:rPr>
        <w:t>A Vision of Yemen</w:t>
      </w:r>
      <w:r w:rsidRPr="00F70A46">
        <w:rPr>
          <w:rFonts w:ascii="Garamond" w:eastAsia="Arial" w:hAnsi="Garamond" w:cs="Arial"/>
          <w:color w:val="000000"/>
          <w:sz w:val="24"/>
          <w:szCs w:val="24"/>
        </w:rPr>
        <w:t>?</w:t>
      </w:r>
    </w:p>
    <w:p w14:paraId="0DD22DAA" w14:textId="3CE311D2" w:rsidR="00EE74FF" w:rsidRPr="00F70A46" w:rsidRDefault="00EE74FF" w:rsidP="00EE74FF">
      <w:pPr>
        <w:pBdr>
          <w:top w:val="nil"/>
          <w:left w:val="nil"/>
          <w:bottom w:val="nil"/>
          <w:right w:val="nil"/>
          <w:between w:val="nil"/>
        </w:pBdr>
        <w:spacing w:after="0" w:line="240" w:lineRule="auto"/>
        <w:contextualSpacing/>
        <w:rPr>
          <w:rFonts w:ascii="Garamond" w:eastAsia="Arial" w:hAnsi="Garamond" w:cs="Arial"/>
          <w:sz w:val="24"/>
          <w:szCs w:val="24"/>
        </w:rPr>
      </w:pPr>
    </w:p>
    <w:p w14:paraId="59DD1BD5" w14:textId="3AF81754" w:rsidR="008B0ABD" w:rsidRPr="00F70A46" w:rsidRDefault="002877AD" w:rsidP="00005DCA">
      <w:pPr>
        <w:numPr>
          <w:ilvl w:val="0"/>
          <w:numId w:val="5"/>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This chapter features three different stories of Jews being captured by individual Muslims and then saved or rescued, also by Muslims (pp. 90-9</w:t>
      </w:r>
      <w:r w:rsidRPr="00F70A46">
        <w:rPr>
          <w:rFonts w:ascii="Garamond" w:eastAsia="Arial" w:hAnsi="Garamond" w:cs="Arial"/>
          <w:sz w:val="24"/>
          <w:szCs w:val="24"/>
        </w:rPr>
        <w:t>1</w:t>
      </w:r>
      <w:r w:rsidRPr="00F70A46">
        <w:rPr>
          <w:rFonts w:ascii="Garamond" w:eastAsia="Arial" w:hAnsi="Garamond" w:cs="Arial"/>
          <w:color w:val="000000"/>
          <w:sz w:val="24"/>
          <w:szCs w:val="24"/>
        </w:rPr>
        <w:t>, 94-95, 95-96). What are the different kinds of interactions between individual Jews and Muslims, and between the Jewish and Muslim communities as a whole. What concerns govern these interactions? When the Muslims are hostile</w:t>
      </w:r>
      <w:r w:rsidRPr="00F70A46">
        <w:rPr>
          <w:rFonts w:ascii="Garamond" w:eastAsia="Arial" w:hAnsi="Garamond" w:cs="Arial"/>
          <w:sz w:val="24"/>
          <w:szCs w:val="24"/>
        </w:rPr>
        <w:t xml:space="preserve">, </w:t>
      </w:r>
      <w:r w:rsidRPr="00F70A46">
        <w:rPr>
          <w:rFonts w:ascii="Garamond" w:eastAsia="Arial" w:hAnsi="Garamond" w:cs="Arial"/>
          <w:color w:val="000000"/>
          <w:sz w:val="24"/>
          <w:szCs w:val="24"/>
        </w:rPr>
        <w:t>kind, or protective toward Jews, are they motivated by r</w:t>
      </w:r>
      <w:r w:rsidR="00BE2D9D" w:rsidRPr="00F70A46">
        <w:rPr>
          <w:rFonts w:ascii="Garamond" w:eastAsia="Arial" w:hAnsi="Garamond" w:cs="Arial"/>
          <w:color w:val="000000"/>
          <w:sz w:val="24"/>
          <w:szCs w:val="24"/>
        </w:rPr>
        <w:t>eligion? By honor? By poverty? By</w:t>
      </w:r>
      <w:r w:rsidRPr="00F70A46">
        <w:rPr>
          <w:rFonts w:ascii="Garamond" w:eastAsia="Arial" w:hAnsi="Garamond" w:cs="Arial"/>
          <w:color w:val="000000"/>
          <w:sz w:val="24"/>
          <w:szCs w:val="24"/>
        </w:rPr>
        <w:t xml:space="preserve"> greed? By a respect for the rule of law? By individual friendship or personal animus? Or by something else?</w:t>
      </w:r>
    </w:p>
    <w:p w14:paraId="09197725" w14:textId="61C113D3" w:rsidR="009F0BA0" w:rsidRPr="00F70A46" w:rsidRDefault="009F0BA0" w:rsidP="009F0BA0">
      <w:pPr>
        <w:pBdr>
          <w:top w:val="nil"/>
          <w:left w:val="nil"/>
          <w:bottom w:val="nil"/>
          <w:right w:val="nil"/>
          <w:between w:val="nil"/>
        </w:pBdr>
        <w:spacing w:after="0" w:line="240" w:lineRule="auto"/>
        <w:contextualSpacing/>
        <w:rPr>
          <w:rFonts w:ascii="Garamond" w:eastAsia="Arial" w:hAnsi="Garamond" w:cs="Arial"/>
          <w:sz w:val="24"/>
          <w:szCs w:val="24"/>
        </w:rPr>
      </w:pPr>
    </w:p>
    <w:p w14:paraId="15C4896F" w14:textId="472272BF" w:rsidR="008B0ABD" w:rsidRPr="00F70A46" w:rsidRDefault="002877AD" w:rsidP="00005DCA">
      <w:pPr>
        <w:numPr>
          <w:ilvl w:val="0"/>
          <w:numId w:val="5"/>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How does </w:t>
      </w:r>
      <w:r w:rsidRPr="00F70A46">
        <w:rPr>
          <w:rFonts w:ascii="Garamond" w:eastAsia="Arial" w:hAnsi="Garamond" w:cs="Arial"/>
          <w:sz w:val="24"/>
          <w:szCs w:val="24"/>
        </w:rPr>
        <w:t>Halévy</w:t>
      </w:r>
      <w:r w:rsidRPr="00F70A46">
        <w:rPr>
          <w:rFonts w:ascii="Garamond" w:eastAsia="Arial" w:hAnsi="Garamond" w:cs="Arial"/>
          <w:color w:val="000000"/>
          <w:sz w:val="24"/>
          <w:szCs w:val="24"/>
        </w:rPr>
        <w:t xml:space="preserve"> persuade the Jews of Abyssinia to accept him?</w:t>
      </w:r>
    </w:p>
    <w:p w14:paraId="0F98F536" w14:textId="00EA0D2D" w:rsidR="009F0BA0" w:rsidRPr="00F70A46" w:rsidRDefault="009F0BA0" w:rsidP="009F0BA0">
      <w:pPr>
        <w:pBdr>
          <w:top w:val="nil"/>
          <w:left w:val="nil"/>
          <w:bottom w:val="nil"/>
          <w:right w:val="nil"/>
          <w:between w:val="nil"/>
        </w:pBdr>
        <w:spacing w:after="0" w:line="240" w:lineRule="auto"/>
        <w:contextualSpacing/>
        <w:rPr>
          <w:rFonts w:ascii="Garamond" w:eastAsia="Arial" w:hAnsi="Garamond" w:cs="Arial"/>
          <w:sz w:val="24"/>
          <w:szCs w:val="24"/>
        </w:rPr>
      </w:pPr>
    </w:p>
    <w:p w14:paraId="31AF9AAF" w14:textId="3E12263F" w:rsidR="008B0ABD" w:rsidRPr="00F70A46" w:rsidRDefault="002877AD" w:rsidP="00005DCA">
      <w:pPr>
        <w:numPr>
          <w:ilvl w:val="0"/>
          <w:numId w:val="5"/>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Why does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pretend to </w:t>
      </w:r>
      <w:r w:rsidRPr="00F70A46">
        <w:rPr>
          <w:rFonts w:ascii="Garamond" w:eastAsia="Arial" w:hAnsi="Garamond" w:cs="Arial"/>
          <w:sz w:val="24"/>
          <w:szCs w:val="24"/>
        </w:rPr>
        <w:t>Halévy</w:t>
      </w:r>
      <w:r w:rsidRPr="00F70A46">
        <w:rPr>
          <w:rFonts w:ascii="Garamond" w:eastAsia="Arial" w:hAnsi="Garamond" w:cs="Arial"/>
          <w:color w:val="000000"/>
          <w:sz w:val="24"/>
          <w:szCs w:val="24"/>
        </w:rPr>
        <w:t xml:space="preserve"> that he can visually spot ancient buildings far off into the distance, when in fact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has guessed </w:t>
      </w:r>
      <w:r w:rsidR="000C52EC" w:rsidRPr="00F70A46">
        <w:rPr>
          <w:rFonts w:ascii="Garamond" w:eastAsia="Arial" w:hAnsi="Garamond" w:cs="Arial"/>
          <w:color w:val="000000"/>
          <w:sz w:val="24"/>
          <w:szCs w:val="24"/>
        </w:rPr>
        <w:t xml:space="preserve">that the buildings are located there </w:t>
      </w:r>
      <w:r w:rsidRPr="00F70A46">
        <w:rPr>
          <w:rFonts w:ascii="Garamond" w:eastAsia="Arial" w:hAnsi="Garamond" w:cs="Arial"/>
          <w:color w:val="000000"/>
          <w:sz w:val="24"/>
          <w:szCs w:val="24"/>
        </w:rPr>
        <w:t>based on logical inference? What is the point of this minor deception?</w:t>
      </w:r>
    </w:p>
    <w:p w14:paraId="077FB6D2" w14:textId="019A3A97" w:rsidR="00723442" w:rsidRPr="00F70A46" w:rsidRDefault="00723442" w:rsidP="00723442">
      <w:pPr>
        <w:pBdr>
          <w:top w:val="nil"/>
          <w:left w:val="nil"/>
          <w:bottom w:val="nil"/>
          <w:right w:val="nil"/>
          <w:between w:val="nil"/>
        </w:pBdr>
        <w:spacing w:after="0" w:line="240" w:lineRule="auto"/>
        <w:contextualSpacing/>
        <w:rPr>
          <w:rFonts w:ascii="Garamond" w:eastAsia="Arial" w:hAnsi="Garamond" w:cs="Arial"/>
          <w:sz w:val="24"/>
          <w:szCs w:val="24"/>
        </w:rPr>
      </w:pPr>
    </w:p>
    <w:p w14:paraId="38CDEB44" w14:textId="75FA87B4" w:rsidR="008B0ABD" w:rsidRPr="00F70A46" w:rsidRDefault="002877AD" w:rsidP="00005DCA">
      <w:pPr>
        <w:numPr>
          <w:ilvl w:val="0"/>
          <w:numId w:val="5"/>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Why do you think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draws parallels between t</w:t>
      </w:r>
      <w:r w:rsidR="001D44B8" w:rsidRPr="00F70A46">
        <w:rPr>
          <w:rFonts w:ascii="Garamond" w:eastAsia="Arial" w:hAnsi="Garamond" w:cs="Arial"/>
          <w:color w:val="000000"/>
          <w:sz w:val="24"/>
          <w:szCs w:val="24"/>
        </w:rPr>
        <w:t xml:space="preserve">he </w:t>
      </w:r>
      <w:r w:rsidR="0015151C" w:rsidRPr="00F70A46">
        <w:rPr>
          <w:rFonts w:ascii="Garamond" w:eastAsia="Arial" w:hAnsi="Garamond" w:cs="Arial"/>
          <w:color w:val="000000"/>
          <w:sz w:val="24"/>
          <w:szCs w:val="24"/>
        </w:rPr>
        <w:t>role of the synagogue</w:t>
      </w:r>
      <w:r w:rsidR="001D44B8" w:rsidRPr="00F70A46">
        <w:rPr>
          <w:rFonts w:ascii="Garamond" w:eastAsia="Arial" w:hAnsi="Garamond" w:cs="Arial"/>
          <w:color w:val="000000"/>
          <w:sz w:val="24"/>
          <w:szCs w:val="24"/>
        </w:rPr>
        <w:t xml:space="preserve"> and </w:t>
      </w:r>
      <w:r w:rsidR="0015151C" w:rsidRPr="00F70A46">
        <w:rPr>
          <w:rFonts w:ascii="Garamond" w:eastAsia="Arial" w:hAnsi="Garamond" w:cs="Arial"/>
          <w:color w:val="000000"/>
          <w:sz w:val="24"/>
          <w:szCs w:val="24"/>
        </w:rPr>
        <w:t xml:space="preserve">that of </w:t>
      </w:r>
      <w:r w:rsidRPr="00F70A46">
        <w:rPr>
          <w:rFonts w:ascii="Garamond" w:eastAsia="Arial" w:hAnsi="Garamond" w:cs="Arial"/>
          <w:color w:val="000000"/>
          <w:sz w:val="24"/>
          <w:szCs w:val="24"/>
        </w:rPr>
        <w:t>the mosque</w:t>
      </w:r>
      <w:r w:rsidR="0015151C" w:rsidRPr="00F70A46">
        <w:rPr>
          <w:rFonts w:ascii="Garamond" w:eastAsia="Arial" w:hAnsi="Garamond" w:cs="Arial"/>
          <w:sz w:val="24"/>
          <w:szCs w:val="24"/>
        </w:rPr>
        <w:t>?</w:t>
      </w:r>
    </w:p>
    <w:p w14:paraId="0A9EEF7C" w14:textId="17FC0A55" w:rsidR="009F0BA0" w:rsidRPr="00F70A46" w:rsidRDefault="009F0BA0" w:rsidP="009F0BA0">
      <w:pPr>
        <w:pBdr>
          <w:top w:val="nil"/>
          <w:left w:val="nil"/>
          <w:bottom w:val="nil"/>
          <w:right w:val="nil"/>
          <w:between w:val="nil"/>
        </w:pBdr>
        <w:spacing w:after="0" w:line="240" w:lineRule="auto"/>
        <w:contextualSpacing/>
        <w:rPr>
          <w:rFonts w:ascii="Garamond" w:eastAsia="Arial" w:hAnsi="Garamond" w:cs="Arial"/>
          <w:sz w:val="24"/>
          <w:szCs w:val="24"/>
        </w:rPr>
      </w:pPr>
    </w:p>
    <w:p w14:paraId="55C2CFE7" w14:textId="3B252A4B" w:rsidR="008B0ABD" w:rsidRPr="00F70A46" w:rsidRDefault="002877AD" w:rsidP="00005DCA">
      <w:pPr>
        <w:numPr>
          <w:ilvl w:val="0"/>
          <w:numId w:val="5"/>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What is </w:t>
      </w:r>
      <w:r w:rsidRPr="00F70A46">
        <w:rPr>
          <w:rFonts w:ascii="Garamond" w:eastAsia="Arial" w:hAnsi="Garamond" w:cs="Arial"/>
          <w:sz w:val="24"/>
          <w:szCs w:val="24"/>
        </w:rPr>
        <w:t>Habshush</w:t>
      </w:r>
      <w:r w:rsidRPr="00F70A46">
        <w:rPr>
          <w:rFonts w:ascii="Garamond" w:eastAsia="Arial" w:hAnsi="Garamond" w:cs="Arial"/>
          <w:color w:val="000000"/>
          <w:sz w:val="24"/>
          <w:szCs w:val="24"/>
        </w:rPr>
        <w:t>’s attitude toward messianism</w:t>
      </w:r>
      <w:r w:rsidR="00EE74FF" w:rsidRPr="00F70A46">
        <w:rPr>
          <w:rFonts w:ascii="Garamond" w:eastAsia="Arial" w:hAnsi="Garamond" w:cs="Arial"/>
          <w:color w:val="000000"/>
          <w:sz w:val="24"/>
          <w:szCs w:val="24"/>
        </w:rPr>
        <w:t>, as discussed on p. 95</w:t>
      </w:r>
      <w:r w:rsidRPr="00F70A46">
        <w:rPr>
          <w:rFonts w:ascii="Garamond" w:eastAsia="Arial" w:hAnsi="Garamond" w:cs="Arial"/>
          <w:color w:val="000000"/>
          <w:sz w:val="24"/>
          <w:szCs w:val="24"/>
        </w:rPr>
        <w:t xml:space="preserve">? </w:t>
      </w:r>
    </w:p>
    <w:p w14:paraId="1BD4656A" w14:textId="36FB583A" w:rsidR="009F0BA0" w:rsidRPr="00F70A46" w:rsidRDefault="009F0BA0" w:rsidP="009F0BA0">
      <w:pPr>
        <w:pBdr>
          <w:top w:val="nil"/>
          <w:left w:val="nil"/>
          <w:bottom w:val="nil"/>
          <w:right w:val="nil"/>
          <w:between w:val="nil"/>
        </w:pBdr>
        <w:spacing w:after="0" w:line="240" w:lineRule="auto"/>
        <w:contextualSpacing/>
        <w:rPr>
          <w:rFonts w:ascii="Garamond" w:eastAsia="Arial" w:hAnsi="Garamond" w:cs="Arial"/>
          <w:sz w:val="24"/>
          <w:szCs w:val="24"/>
        </w:rPr>
      </w:pPr>
    </w:p>
    <w:p w14:paraId="712396EF" w14:textId="038A6DD7" w:rsidR="008B0ABD" w:rsidRPr="00F70A46" w:rsidRDefault="00EE74FF" w:rsidP="00005DCA">
      <w:pPr>
        <w:numPr>
          <w:ilvl w:val="0"/>
          <w:numId w:val="5"/>
        </w:numPr>
        <w:pBdr>
          <w:top w:val="nil"/>
          <w:left w:val="nil"/>
          <w:bottom w:val="nil"/>
          <w:right w:val="nil"/>
          <w:between w:val="nil"/>
        </w:pBdr>
        <w:spacing w:line="240" w:lineRule="auto"/>
        <w:ind w:left="360"/>
        <w:contextualSpacing/>
        <w:rPr>
          <w:rFonts w:ascii="Garamond" w:eastAsia="Arial" w:hAnsi="Garamond" w:cs="Arial"/>
          <w:color w:val="000000"/>
          <w:sz w:val="24"/>
          <w:szCs w:val="24"/>
        </w:rPr>
      </w:pPr>
      <w:r w:rsidRPr="00F70A46">
        <w:rPr>
          <w:rFonts w:ascii="Garamond" w:eastAsia="Arial" w:hAnsi="Garamond" w:cs="Arial"/>
          <w:sz w:val="24"/>
          <w:szCs w:val="24"/>
        </w:rPr>
        <w:t>On p. 96</w:t>
      </w:r>
      <w:r w:rsidR="001C6C7F" w:rsidRPr="00F70A46">
        <w:rPr>
          <w:rFonts w:ascii="Garamond" w:eastAsia="Arial" w:hAnsi="Garamond" w:cs="Arial"/>
          <w:sz w:val="24"/>
          <w:szCs w:val="24"/>
        </w:rPr>
        <w:t>,</w:t>
      </w:r>
      <w:r w:rsidRPr="00F70A46">
        <w:rPr>
          <w:rFonts w:ascii="Garamond" w:eastAsia="Arial" w:hAnsi="Garamond" w:cs="Arial"/>
          <w:sz w:val="24"/>
          <w:szCs w:val="24"/>
        </w:rPr>
        <w:t xml:space="preserve"> </w:t>
      </w:r>
      <w:r w:rsidR="002877AD" w:rsidRPr="00F70A46">
        <w:rPr>
          <w:rFonts w:ascii="Garamond" w:eastAsia="Arial" w:hAnsi="Garamond" w:cs="Arial"/>
          <w:sz w:val="24"/>
          <w:szCs w:val="24"/>
        </w:rPr>
        <w:t>Habshush</w:t>
      </w:r>
      <w:r w:rsidR="002877AD" w:rsidRPr="00F70A46">
        <w:rPr>
          <w:rFonts w:ascii="Garamond" w:eastAsia="Arial" w:hAnsi="Garamond" w:cs="Arial"/>
          <w:color w:val="000000"/>
          <w:sz w:val="24"/>
          <w:szCs w:val="24"/>
        </w:rPr>
        <w:t xml:space="preserve"> claims that he cannot read the ancient inscriptions he is copying, yet he also claims that he understands something of what they mean. Why do you think </w:t>
      </w:r>
      <w:r w:rsidR="002877AD" w:rsidRPr="00F70A46">
        <w:rPr>
          <w:rFonts w:ascii="Garamond" w:eastAsia="Arial" w:hAnsi="Garamond" w:cs="Arial"/>
          <w:sz w:val="24"/>
          <w:szCs w:val="24"/>
        </w:rPr>
        <w:t>Habshush</w:t>
      </w:r>
      <w:r w:rsidR="002877AD" w:rsidRPr="00F70A46">
        <w:rPr>
          <w:rFonts w:ascii="Garamond" w:eastAsia="Arial" w:hAnsi="Garamond" w:cs="Arial"/>
          <w:color w:val="000000"/>
          <w:sz w:val="24"/>
          <w:szCs w:val="24"/>
        </w:rPr>
        <w:t xml:space="preserve"> makes these claims?</w:t>
      </w:r>
    </w:p>
    <w:p w14:paraId="6F050B21" w14:textId="77777777" w:rsidR="00DC42C7" w:rsidRDefault="00DC42C7" w:rsidP="00EE74FF">
      <w:pPr>
        <w:pStyle w:val="Heading2"/>
        <w:spacing w:line="240" w:lineRule="auto"/>
        <w:rPr>
          <w:rFonts w:ascii="Garamond" w:eastAsia="Arial" w:hAnsi="Garamond" w:cs="Arial"/>
          <w:sz w:val="24"/>
          <w:szCs w:val="24"/>
        </w:rPr>
      </w:pPr>
      <w:bookmarkStart w:id="14" w:name="_Toc523273087"/>
      <w:r>
        <w:rPr>
          <w:rFonts w:ascii="Garamond" w:eastAsia="Arial" w:hAnsi="Garamond" w:cs="Arial"/>
          <w:sz w:val="24"/>
          <w:szCs w:val="24"/>
        </w:rPr>
        <w:br w:type="page"/>
      </w:r>
    </w:p>
    <w:p w14:paraId="03BF9960" w14:textId="4345FCEE" w:rsidR="00EE74FF" w:rsidRPr="00F70A46" w:rsidRDefault="002877AD" w:rsidP="00EE74FF">
      <w:pPr>
        <w:pStyle w:val="Heading2"/>
        <w:spacing w:line="240" w:lineRule="auto"/>
        <w:rPr>
          <w:rFonts w:ascii="Garamond" w:eastAsia="Arial" w:hAnsi="Garamond" w:cs="Arial"/>
          <w:sz w:val="24"/>
          <w:szCs w:val="24"/>
        </w:rPr>
      </w:pPr>
      <w:r w:rsidRPr="00F70A46">
        <w:rPr>
          <w:rFonts w:ascii="Garamond" w:eastAsia="Arial" w:hAnsi="Garamond" w:cs="Arial"/>
          <w:sz w:val="24"/>
          <w:szCs w:val="24"/>
        </w:rPr>
        <w:lastRenderedPageBreak/>
        <w:t>Chapter 5: Clients and Patrons</w:t>
      </w:r>
      <w:r w:rsidR="00EE74FF" w:rsidRPr="00F70A46">
        <w:rPr>
          <w:rFonts w:ascii="Garamond" w:eastAsia="Arial" w:hAnsi="Garamond" w:cs="Arial"/>
          <w:sz w:val="24"/>
          <w:szCs w:val="24"/>
        </w:rPr>
        <w:t xml:space="preserve"> (pp. 96-</w:t>
      </w:r>
      <w:r w:rsidR="00864A53" w:rsidRPr="00F70A46">
        <w:rPr>
          <w:rFonts w:ascii="Garamond" w:eastAsia="Arial" w:hAnsi="Garamond" w:cs="Arial"/>
          <w:sz w:val="24"/>
          <w:szCs w:val="24"/>
        </w:rPr>
        <w:t>127)</w:t>
      </w:r>
      <w:bookmarkEnd w:id="14"/>
    </w:p>
    <w:p w14:paraId="6D123DC5" w14:textId="0BECB07F" w:rsidR="00EE74FF" w:rsidRPr="00F70A46" w:rsidRDefault="00864A53" w:rsidP="00EE74FF">
      <w:pPr>
        <w:numPr>
          <w:ilvl w:val="0"/>
          <w:numId w:val="6"/>
        </w:numPr>
        <w:pBdr>
          <w:top w:val="nil"/>
          <w:left w:val="nil"/>
          <w:bottom w:val="nil"/>
          <w:right w:val="nil"/>
          <w:between w:val="nil"/>
        </w:pBdr>
        <w:spacing w:before="240"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Why is Habshush’s former host reluctant to assume that role again?</w:t>
      </w:r>
      <w:r w:rsidR="002877AD" w:rsidRPr="00F70A46">
        <w:rPr>
          <w:rFonts w:ascii="Garamond" w:eastAsia="Arial" w:hAnsi="Garamond" w:cs="Arial"/>
          <w:color w:val="000000"/>
          <w:sz w:val="24"/>
          <w:szCs w:val="24"/>
        </w:rPr>
        <w:t xml:space="preserve"> </w:t>
      </w:r>
    </w:p>
    <w:p w14:paraId="563807E8" w14:textId="77777777" w:rsidR="00864A53" w:rsidRPr="00F70A46" w:rsidRDefault="00864A53" w:rsidP="00864A53">
      <w:pPr>
        <w:pBdr>
          <w:top w:val="nil"/>
          <w:left w:val="nil"/>
          <w:bottom w:val="nil"/>
          <w:right w:val="nil"/>
          <w:between w:val="nil"/>
        </w:pBdr>
        <w:spacing w:before="240" w:after="0" w:line="240" w:lineRule="auto"/>
        <w:contextualSpacing/>
        <w:rPr>
          <w:rFonts w:ascii="Garamond" w:eastAsia="Arial" w:hAnsi="Garamond" w:cs="Arial"/>
          <w:sz w:val="24"/>
          <w:szCs w:val="24"/>
        </w:rPr>
      </w:pPr>
    </w:p>
    <w:p w14:paraId="61867198" w14:textId="77777777" w:rsidR="008B0ABD" w:rsidRPr="00F70A46" w:rsidRDefault="002877AD" w:rsidP="00005DCA">
      <w:pPr>
        <w:numPr>
          <w:ilvl w:val="0"/>
          <w:numId w:val="6"/>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characterizes </w:t>
      </w:r>
      <w:r w:rsidRPr="00F70A46">
        <w:rPr>
          <w:rFonts w:ascii="Garamond" w:eastAsia="Arial" w:hAnsi="Garamond" w:cs="Arial"/>
          <w:sz w:val="24"/>
          <w:szCs w:val="24"/>
        </w:rPr>
        <w:t>Halévy</w:t>
      </w:r>
      <w:r w:rsidRPr="00F70A46">
        <w:rPr>
          <w:rFonts w:ascii="Garamond" w:eastAsia="Arial" w:hAnsi="Garamond" w:cs="Arial"/>
          <w:color w:val="000000"/>
          <w:sz w:val="24"/>
          <w:szCs w:val="24"/>
        </w:rPr>
        <w:t xml:space="preserve"> as being unsympathetic to the fears of others because he himself is so brave. Do you see that characteristic elsewhere in the book? Do you see the opposite?</w:t>
      </w:r>
    </w:p>
    <w:p w14:paraId="4266CCAA" w14:textId="29B1122E" w:rsidR="008B0ABD" w:rsidRPr="00F70A46" w:rsidRDefault="008B0ABD" w:rsidP="00005DCA">
      <w:pPr>
        <w:pBdr>
          <w:top w:val="nil"/>
          <w:left w:val="nil"/>
          <w:bottom w:val="nil"/>
          <w:right w:val="nil"/>
          <w:between w:val="nil"/>
        </w:pBdr>
        <w:spacing w:after="0" w:line="240" w:lineRule="auto"/>
        <w:rPr>
          <w:rFonts w:ascii="Garamond" w:eastAsia="Arial" w:hAnsi="Garamond" w:cs="Arial"/>
          <w:sz w:val="24"/>
          <w:szCs w:val="24"/>
        </w:rPr>
      </w:pPr>
    </w:p>
    <w:p w14:paraId="29A765B9" w14:textId="7FCCBB00" w:rsidR="008B0ABD" w:rsidRPr="00F70A46" w:rsidRDefault="00EE74FF" w:rsidP="00005DCA">
      <w:pPr>
        <w:numPr>
          <w:ilvl w:val="0"/>
          <w:numId w:val="6"/>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H</w:t>
      </w:r>
      <w:r w:rsidR="002877AD" w:rsidRPr="00F70A46">
        <w:rPr>
          <w:rFonts w:ascii="Garamond" w:eastAsia="Arial" w:hAnsi="Garamond" w:cs="Arial"/>
          <w:color w:val="000000"/>
          <w:sz w:val="24"/>
          <w:szCs w:val="24"/>
        </w:rPr>
        <w:t xml:space="preserve">ow does the tribal system </w:t>
      </w:r>
      <w:r w:rsidR="002877AD" w:rsidRPr="00F70A46">
        <w:rPr>
          <w:rFonts w:ascii="Garamond" w:eastAsia="Arial" w:hAnsi="Garamond" w:cs="Arial"/>
          <w:sz w:val="24"/>
          <w:szCs w:val="24"/>
        </w:rPr>
        <w:t>a</w:t>
      </w:r>
      <w:r w:rsidR="002877AD" w:rsidRPr="00F70A46">
        <w:rPr>
          <w:rFonts w:ascii="Garamond" w:eastAsia="Arial" w:hAnsi="Garamond" w:cs="Arial"/>
          <w:color w:val="000000"/>
          <w:sz w:val="24"/>
          <w:szCs w:val="24"/>
        </w:rPr>
        <w:t xml:space="preserve">ffect the way the Muslim tribesmen of Nihm treat the Jews of their community? How does this in turn </w:t>
      </w:r>
      <w:r w:rsidR="002877AD" w:rsidRPr="00F70A46">
        <w:rPr>
          <w:rFonts w:ascii="Garamond" w:eastAsia="Arial" w:hAnsi="Garamond" w:cs="Arial"/>
          <w:sz w:val="24"/>
          <w:szCs w:val="24"/>
        </w:rPr>
        <w:t>a</w:t>
      </w:r>
      <w:r w:rsidR="002877AD" w:rsidRPr="00F70A46">
        <w:rPr>
          <w:rFonts w:ascii="Garamond" w:eastAsia="Arial" w:hAnsi="Garamond" w:cs="Arial"/>
          <w:color w:val="000000"/>
          <w:sz w:val="24"/>
          <w:szCs w:val="24"/>
        </w:rPr>
        <w:t>ffect the way Jews comport themselves?</w:t>
      </w:r>
    </w:p>
    <w:p w14:paraId="7AB2EBE6" w14:textId="464B8D6B" w:rsidR="00EE74FF" w:rsidRPr="00F70A46" w:rsidRDefault="00EE74FF" w:rsidP="00EE74FF">
      <w:pPr>
        <w:pBdr>
          <w:top w:val="nil"/>
          <w:left w:val="nil"/>
          <w:bottom w:val="nil"/>
          <w:right w:val="nil"/>
          <w:between w:val="nil"/>
        </w:pBdr>
        <w:spacing w:after="0" w:line="240" w:lineRule="auto"/>
        <w:contextualSpacing/>
        <w:rPr>
          <w:rFonts w:ascii="Garamond" w:eastAsia="Arial" w:hAnsi="Garamond" w:cs="Arial"/>
          <w:sz w:val="24"/>
          <w:szCs w:val="24"/>
        </w:rPr>
      </w:pPr>
    </w:p>
    <w:p w14:paraId="4CA8E01B" w14:textId="4EE3D89E" w:rsidR="00864A53" w:rsidRPr="00F70A46" w:rsidRDefault="002877AD" w:rsidP="00864A53">
      <w:pPr>
        <w:numPr>
          <w:ilvl w:val="0"/>
          <w:numId w:val="6"/>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Are you surprised by the “scandal in al-Madi</w:t>
      </w:r>
      <w:r w:rsidR="00864A53" w:rsidRPr="00F70A46">
        <w:rPr>
          <w:rFonts w:ascii="Garamond" w:eastAsia="Arial" w:hAnsi="Garamond" w:cs="Arial"/>
          <w:color w:val="000000"/>
          <w:sz w:val="24"/>
          <w:szCs w:val="24"/>
        </w:rPr>
        <w:t xml:space="preserve">d”? If so, by what aspect of it? </w:t>
      </w:r>
      <w:r w:rsidRPr="00F70A46">
        <w:rPr>
          <w:rFonts w:ascii="Garamond" w:eastAsia="Arial" w:hAnsi="Garamond" w:cs="Arial"/>
          <w:color w:val="000000"/>
          <w:sz w:val="24"/>
          <w:szCs w:val="24"/>
        </w:rPr>
        <w:t xml:space="preserve"> Why do you think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decides to relate it? </w:t>
      </w:r>
      <w:r w:rsidR="00864A53" w:rsidRPr="00F70A46">
        <w:rPr>
          <w:rFonts w:ascii="Garamond" w:eastAsia="Arial" w:hAnsi="Garamond" w:cs="Arial"/>
          <w:color w:val="000000"/>
          <w:sz w:val="24"/>
          <w:szCs w:val="24"/>
        </w:rPr>
        <w:t>Is he trying to show readers how very st</w:t>
      </w:r>
      <w:r w:rsidR="00C7661B">
        <w:rPr>
          <w:rFonts w:ascii="Garamond" w:eastAsia="Arial" w:hAnsi="Garamond" w:cs="Arial"/>
          <w:color w:val="000000"/>
          <w:sz w:val="24"/>
          <w:szCs w:val="24"/>
        </w:rPr>
        <w:t>range or how very typical small-</w:t>
      </w:r>
      <w:r w:rsidR="00864A53" w:rsidRPr="00F70A46">
        <w:rPr>
          <w:rFonts w:ascii="Garamond" w:eastAsia="Arial" w:hAnsi="Garamond" w:cs="Arial"/>
          <w:color w:val="000000"/>
          <w:sz w:val="24"/>
          <w:szCs w:val="24"/>
        </w:rPr>
        <w:t>town life is in al-Madid? Do you think he trying to shock you out of your preconceptions?</w:t>
      </w:r>
    </w:p>
    <w:p w14:paraId="6A3F0815" w14:textId="0DD89C1F" w:rsidR="00EE74FF" w:rsidRPr="00F70A46" w:rsidRDefault="00864A53" w:rsidP="00864A53">
      <w:pPr>
        <w:pBdr>
          <w:top w:val="nil"/>
          <w:left w:val="nil"/>
          <w:bottom w:val="nil"/>
          <w:right w:val="nil"/>
          <w:between w:val="nil"/>
        </w:pBdr>
        <w:spacing w:after="0" w:line="240" w:lineRule="auto"/>
        <w:ind w:left="360"/>
        <w:contextualSpacing/>
        <w:rPr>
          <w:rFonts w:ascii="Garamond" w:eastAsia="Arial" w:hAnsi="Garamond" w:cs="Arial"/>
          <w:color w:val="000000"/>
          <w:sz w:val="24"/>
          <w:szCs w:val="24"/>
        </w:rPr>
      </w:pPr>
      <w:r w:rsidRPr="00F70A46">
        <w:rPr>
          <w:rFonts w:ascii="Garamond" w:eastAsia="Arial" w:hAnsi="Garamond" w:cs="Arial"/>
          <w:color w:val="000000"/>
          <w:sz w:val="24"/>
          <w:szCs w:val="24"/>
        </w:rPr>
        <w:t>Is he enjoying the vulgarity of it or is he demonstrating prudishness? What is the effect of him “gossiping” to his readers?</w:t>
      </w:r>
    </w:p>
    <w:p w14:paraId="4D2DCEB3" w14:textId="77777777" w:rsidR="00864A53" w:rsidRPr="00F70A46" w:rsidRDefault="00864A53" w:rsidP="00864A53">
      <w:pPr>
        <w:pBdr>
          <w:top w:val="nil"/>
          <w:left w:val="nil"/>
          <w:bottom w:val="nil"/>
          <w:right w:val="nil"/>
          <w:between w:val="nil"/>
        </w:pBdr>
        <w:spacing w:after="0" w:line="240" w:lineRule="auto"/>
        <w:ind w:left="360"/>
        <w:contextualSpacing/>
        <w:rPr>
          <w:rFonts w:ascii="Garamond" w:eastAsia="Arial" w:hAnsi="Garamond" w:cs="Arial"/>
          <w:sz w:val="24"/>
          <w:szCs w:val="24"/>
        </w:rPr>
      </w:pPr>
    </w:p>
    <w:p w14:paraId="11F6DD21" w14:textId="4FBD8E2D" w:rsidR="008B0ABD" w:rsidRPr="00F70A46" w:rsidRDefault="002877AD" w:rsidP="00005DCA">
      <w:pPr>
        <w:numPr>
          <w:ilvl w:val="0"/>
          <w:numId w:val="6"/>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describes a tribal war and blood-feud that begins when one tribe shelters a band of robbers who had attacked a Jewish man under another tribe’s protection. To what extent does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demonstrate admiration for or discomfort with the tribesmen’s values?</w:t>
      </w:r>
    </w:p>
    <w:p w14:paraId="36043010" w14:textId="7FE697D3" w:rsidR="00EE74FF" w:rsidRPr="00F70A46" w:rsidRDefault="00EE74FF" w:rsidP="00EE74FF">
      <w:pPr>
        <w:pBdr>
          <w:top w:val="nil"/>
          <w:left w:val="nil"/>
          <w:bottom w:val="nil"/>
          <w:right w:val="nil"/>
          <w:between w:val="nil"/>
        </w:pBdr>
        <w:spacing w:after="0" w:line="240" w:lineRule="auto"/>
        <w:contextualSpacing/>
        <w:rPr>
          <w:rFonts w:ascii="Garamond" w:eastAsia="Arial" w:hAnsi="Garamond" w:cs="Arial"/>
          <w:sz w:val="24"/>
          <w:szCs w:val="24"/>
        </w:rPr>
      </w:pPr>
    </w:p>
    <w:p w14:paraId="468DE818" w14:textId="4C5B779B" w:rsidR="008B0ABD" w:rsidRPr="00F70A46" w:rsidRDefault="002877AD" w:rsidP="00005DCA">
      <w:pPr>
        <w:numPr>
          <w:ilvl w:val="0"/>
          <w:numId w:val="6"/>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In what ways was Ottoman rule in Yemen beneficial to the Jews and in what ways was it harmful? What effect did the Ottoman-Zaydi conflict have on the Yemeni Jewish community?</w:t>
      </w:r>
    </w:p>
    <w:p w14:paraId="6C085C2F" w14:textId="09FFB8B0" w:rsidR="00EE74FF" w:rsidRPr="00F70A46" w:rsidRDefault="00EE74FF" w:rsidP="00EE74FF">
      <w:pPr>
        <w:pBdr>
          <w:top w:val="nil"/>
          <w:left w:val="nil"/>
          <w:bottom w:val="nil"/>
          <w:right w:val="nil"/>
          <w:between w:val="nil"/>
        </w:pBdr>
        <w:spacing w:after="0" w:line="240" w:lineRule="auto"/>
        <w:contextualSpacing/>
        <w:rPr>
          <w:rFonts w:ascii="Garamond" w:eastAsia="Arial" w:hAnsi="Garamond" w:cs="Arial"/>
          <w:sz w:val="24"/>
          <w:szCs w:val="24"/>
        </w:rPr>
      </w:pPr>
    </w:p>
    <w:p w14:paraId="4D0DC7E5" w14:textId="6B1ECCCD" w:rsidR="008B0ABD" w:rsidRPr="00F70A46" w:rsidRDefault="002877AD" w:rsidP="00005DCA">
      <w:pPr>
        <w:numPr>
          <w:ilvl w:val="0"/>
          <w:numId w:val="6"/>
        </w:numPr>
        <w:pBdr>
          <w:top w:val="nil"/>
          <w:left w:val="nil"/>
          <w:bottom w:val="nil"/>
          <w:right w:val="nil"/>
          <w:between w:val="nil"/>
        </w:pBdr>
        <w:spacing w:after="0" w:line="240" w:lineRule="auto"/>
        <w:ind w:left="360"/>
        <w:contextualSpacing/>
        <w:rPr>
          <w:rFonts w:ascii="Garamond" w:eastAsia="Arial" w:hAnsi="Garamond" w:cs="Arial"/>
          <w:sz w:val="24"/>
          <w:szCs w:val="24"/>
        </w:rPr>
      </w:pPr>
      <w:r w:rsidRPr="00F70A46">
        <w:rPr>
          <w:rFonts w:ascii="Garamond" w:eastAsia="Arial" w:hAnsi="Garamond" w:cs="Arial"/>
          <w:color w:val="000000"/>
          <w:sz w:val="24"/>
          <w:szCs w:val="24"/>
        </w:rPr>
        <w:t xml:space="preserve">When Ibn Mi’sar demands the Jews pay him a crushing second set of </w:t>
      </w:r>
      <w:r w:rsidRPr="00F70A46">
        <w:rPr>
          <w:rFonts w:ascii="Garamond" w:eastAsia="Arial" w:hAnsi="Garamond" w:cs="Arial"/>
          <w:i/>
          <w:iCs/>
          <w:color w:val="000000"/>
          <w:sz w:val="24"/>
          <w:szCs w:val="24"/>
        </w:rPr>
        <w:t>jizyah</w:t>
      </w:r>
      <w:r w:rsidRPr="00F70A46">
        <w:rPr>
          <w:rFonts w:ascii="Garamond" w:eastAsia="Arial" w:hAnsi="Garamond" w:cs="Arial"/>
          <w:color w:val="000000"/>
          <w:sz w:val="24"/>
          <w:szCs w:val="24"/>
        </w:rPr>
        <w:t xml:space="preserve"> (poll) taxes, saying that his tribesmen are poor and that the Jews are rich, </w:t>
      </w:r>
      <w:r w:rsidRPr="00F70A46">
        <w:rPr>
          <w:rFonts w:ascii="Garamond" w:eastAsia="Arial" w:hAnsi="Garamond" w:cs="Arial"/>
          <w:sz w:val="24"/>
          <w:szCs w:val="24"/>
        </w:rPr>
        <w:t>Habshush</w:t>
      </w:r>
      <w:r w:rsidRPr="00F70A46">
        <w:rPr>
          <w:rFonts w:ascii="Garamond" w:eastAsia="Arial" w:hAnsi="Garamond" w:cs="Arial"/>
          <w:color w:val="000000"/>
          <w:sz w:val="24"/>
          <w:szCs w:val="24"/>
        </w:rPr>
        <w:t xml:space="preserve"> comments, “This answer shows Ibn Mi</w:t>
      </w:r>
      <w:r w:rsidRPr="00F70A46">
        <w:rPr>
          <w:rFonts w:ascii="Garamond" w:eastAsia="Arial" w:hAnsi="Garamond" w:cs="Arial"/>
          <w:sz w:val="24"/>
          <w:szCs w:val="24"/>
        </w:rPr>
        <w:t>’sa</w:t>
      </w:r>
      <w:r w:rsidRPr="00F70A46">
        <w:rPr>
          <w:rFonts w:ascii="Garamond" w:eastAsia="Arial" w:hAnsi="Garamond" w:cs="Arial"/>
          <w:color w:val="000000"/>
          <w:sz w:val="24"/>
          <w:szCs w:val="24"/>
        </w:rPr>
        <w:t xml:space="preserve">r’s great compassion for his tribesmen, for their poverty had increased since they had ceased their raids out of fear of the Ottoman Empire.” Is </w:t>
      </w:r>
      <w:r w:rsidRPr="00F70A46">
        <w:rPr>
          <w:rFonts w:ascii="Garamond" w:eastAsia="Arial" w:hAnsi="Garamond" w:cs="Arial"/>
          <w:sz w:val="24"/>
          <w:szCs w:val="24"/>
        </w:rPr>
        <w:t>Habshush</w:t>
      </w:r>
      <w:r w:rsidRPr="00F70A46">
        <w:rPr>
          <w:rFonts w:ascii="Garamond" w:eastAsia="Arial" w:hAnsi="Garamond" w:cs="Arial"/>
          <w:color w:val="000000"/>
          <w:sz w:val="24"/>
          <w:szCs w:val="24"/>
        </w:rPr>
        <w:t>’s commentary sarcastic</w:t>
      </w:r>
      <w:r w:rsidRPr="00F70A46">
        <w:rPr>
          <w:rFonts w:ascii="Garamond" w:eastAsia="Arial" w:hAnsi="Garamond" w:cs="Arial"/>
          <w:sz w:val="24"/>
          <w:szCs w:val="24"/>
        </w:rPr>
        <w:t xml:space="preserve"> o</w:t>
      </w:r>
      <w:r w:rsidRPr="00F70A46">
        <w:rPr>
          <w:rFonts w:ascii="Garamond" w:eastAsia="Arial" w:hAnsi="Garamond" w:cs="Arial"/>
          <w:color w:val="000000"/>
          <w:sz w:val="24"/>
          <w:szCs w:val="24"/>
        </w:rPr>
        <w:t>r is he in fact sympathetic to Ibn Mi</w:t>
      </w:r>
      <w:r w:rsidRPr="00F70A46">
        <w:rPr>
          <w:rFonts w:ascii="Garamond" w:eastAsia="Arial" w:hAnsi="Garamond" w:cs="Arial"/>
          <w:sz w:val="24"/>
          <w:szCs w:val="24"/>
        </w:rPr>
        <w:t>’sa</w:t>
      </w:r>
      <w:r w:rsidRPr="00F70A46">
        <w:rPr>
          <w:rFonts w:ascii="Garamond" w:eastAsia="Arial" w:hAnsi="Garamond" w:cs="Arial"/>
          <w:color w:val="000000"/>
          <w:sz w:val="24"/>
          <w:szCs w:val="24"/>
        </w:rPr>
        <w:t xml:space="preserve">r’s desire to take care of his own? </w:t>
      </w:r>
      <w:r w:rsidR="00864A53" w:rsidRPr="00F70A46">
        <w:rPr>
          <w:rFonts w:ascii="Garamond" w:eastAsia="Arial" w:hAnsi="Garamond" w:cs="Arial"/>
          <w:sz w:val="24"/>
          <w:szCs w:val="24"/>
        </w:rPr>
        <w:t>Do you think he is</w:t>
      </w:r>
      <w:r w:rsidRPr="00F70A46">
        <w:rPr>
          <w:rFonts w:ascii="Garamond" w:eastAsia="Arial" w:hAnsi="Garamond" w:cs="Arial"/>
          <w:color w:val="000000"/>
          <w:sz w:val="24"/>
          <w:szCs w:val="24"/>
        </w:rPr>
        <w:t xml:space="preserve"> making an argument about religious versus financial motivations for anti-Jewish policies?</w:t>
      </w:r>
    </w:p>
    <w:p w14:paraId="340798ED" w14:textId="07CA3DD6" w:rsidR="00EE74FF" w:rsidRPr="00F70A46" w:rsidRDefault="00EE74FF" w:rsidP="00EE74FF">
      <w:pPr>
        <w:pBdr>
          <w:top w:val="nil"/>
          <w:left w:val="nil"/>
          <w:bottom w:val="nil"/>
          <w:right w:val="nil"/>
          <w:between w:val="nil"/>
        </w:pBdr>
        <w:spacing w:after="0" w:line="240" w:lineRule="auto"/>
        <w:contextualSpacing/>
        <w:rPr>
          <w:rFonts w:ascii="Garamond" w:eastAsia="Arial" w:hAnsi="Garamond" w:cs="Arial"/>
          <w:sz w:val="24"/>
          <w:szCs w:val="24"/>
        </w:rPr>
      </w:pPr>
    </w:p>
    <w:p w14:paraId="541E5C7C" w14:textId="5925A1A3" w:rsidR="008B0ABD" w:rsidRPr="00F70A46" w:rsidRDefault="005F3D5B" w:rsidP="00005DCA">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15" w:name="_gjdgxs" w:colFirst="0" w:colLast="0"/>
      <w:bookmarkEnd w:id="15"/>
      <w:r w:rsidRPr="00F70A46">
        <w:rPr>
          <w:rFonts w:ascii="Garamond" w:eastAsia="Arial" w:hAnsi="Garamond" w:cs="Arial"/>
          <w:sz w:val="24"/>
          <w:szCs w:val="24"/>
        </w:rPr>
        <w:t>What arguments does</w:t>
      </w:r>
      <w:r w:rsidR="002877AD" w:rsidRPr="00F70A46">
        <w:rPr>
          <w:rFonts w:ascii="Garamond" w:eastAsia="Arial" w:hAnsi="Garamond" w:cs="Arial"/>
          <w:sz w:val="24"/>
          <w:szCs w:val="24"/>
        </w:rPr>
        <w:t xml:space="preserve"> </w:t>
      </w:r>
      <w:r w:rsidR="002877AD" w:rsidRPr="00F70A46">
        <w:rPr>
          <w:rFonts w:ascii="Garamond" w:eastAsia="Arial" w:hAnsi="Garamond" w:cs="Arial"/>
          <w:color w:val="000000"/>
          <w:sz w:val="24"/>
          <w:szCs w:val="24"/>
        </w:rPr>
        <w:t>Ibn Mi’sar’s cousin</w:t>
      </w:r>
      <w:r w:rsidRPr="00F70A46">
        <w:rPr>
          <w:rFonts w:ascii="Garamond" w:eastAsia="Arial" w:hAnsi="Garamond" w:cs="Arial"/>
          <w:color w:val="000000"/>
          <w:sz w:val="24"/>
          <w:szCs w:val="24"/>
        </w:rPr>
        <w:t xml:space="preserve"> use to</w:t>
      </w:r>
      <w:r w:rsidR="002877AD" w:rsidRPr="00F70A46">
        <w:rPr>
          <w:rFonts w:ascii="Garamond" w:eastAsia="Arial" w:hAnsi="Garamond" w:cs="Arial"/>
          <w:color w:val="000000"/>
          <w:sz w:val="24"/>
          <w:szCs w:val="24"/>
        </w:rPr>
        <w:t xml:space="preserve"> </w:t>
      </w:r>
      <w:r w:rsidRPr="00F70A46">
        <w:rPr>
          <w:rFonts w:ascii="Garamond" w:eastAsia="Arial" w:hAnsi="Garamond" w:cs="Arial"/>
          <w:color w:val="000000"/>
          <w:sz w:val="24"/>
          <w:szCs w:val="24"/>
        </w:rPr>
        <w:t xml:space="preserve">try to persuade </w:t>
      </w:r>
      <w:r w:rsidR="00DC42C7">
        <w:rPr>
          <w:rFonts w:ascii="Garamond" w:eastAsia="Arial" w:hAnsi="Garamond" w:cs="Arial"/>
          <w:color w:val="000000"/>
          <w:sz w:val="24"/>
          <w:szCs w:val="24"/>
        </w:rPr>
        <w:t>him</w:t>
      </w:r>
      <w:r w:rsidR="00B57C38" w:rsidRPr="00F70A46">
        <w:rPr>
          <w:rFonts w:ascii="Garamond" w:eastAsia="Arial" w:hAnsi="Garamond" w:cs="Arial"/>
          <w:color w:val="000000"/>
          <w:sz w:val="24"/>
          <w:szCs w:val="24"/>
        </w:rPr>
        <w:t xml:space="preserve"> </w:t>
      </w:r>
      <w:r w:rsidRPr="00F70A46">
        <w:rPr>
          <w:rFonts w:ascii="Garamond" w:eastAsia="Arial" w:hAnsi="Garamond" w:cs="Arial"/>
          <w:color w:val="000000"/>
          <w:sz w:val="24"/>
          <w:szCs w:val="24"/>
        </w:rPr>
        <w:t xml:space="preserve">to treat the Jews better? </w:t>
      </w:r>
      <w:bookmarkStart w:id="16" w:name="_gxyecoc6c3a0" w:colFirst="0" w:colLast="0"/>
      <w:bookmarkEnd w:id="16"/>
    </w:p>
    <w:p w14:paraId="5A204D3F" w14:textId="686B139C" w:rsidR="00864A53" w:rsidRPr="00F70A46" w:rsidRDefault="00864A53" w:rsidP="00864A53">
      <w:pPr>
        <w:pBdr>
          <w:top w:val="nil"/>
          <w:left w:val="nil"/>
          <w:bottom w:val="nil"/>
          <w:right w:val="nil"/>
          <w:between w:val="nil"/>
        </w:pBdr>
        <w:spacing w:line="240" w:lineRule="auto"/>
        <w:contextualSpacing/>
        <w:rPr>
          <w:rFonts w:ascii="Garamond" w:eastAsia="Arial" w:hAnsi="Garamond" w:cs="Arial"/>
          <w:sz w:val="24"/>
          <w:szCs w:val="24"/>
        </w:rPr>
      </w:pPr>
    </w:p>
    <w:p w14:paraId="2BCEE620" w14:textId="7C6CCF4F" w:rsidR="008B0ABD" w:rsidRPr="00F70A46" w:rsidRDefault="005F3D5B" w:rsidP="00005DCA">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17" w:name="_a8nje2yyeyqa" w:colFirst="0" w:colLast="0"/>
      <w:bookmarkEnd w:id="17"/>
      <w:r w:rsidRPr="00F70A46">
        <w:rPr>
          <w:rFonts w:ascii="Garamond" w:eastAsia="Arial" w:hAnsi="Garamond" w:cs="Arial"/>
          <w:sz w:val="24"/>
          <w:szCs w:val="24"/>
        </w:rPr>
        <w:t xml:space="preserve">What do his </w:t>
      </w:r>
      <w:r w:rsidR="002877AD" w:rsidRPr="00F70A46">
        <w:rPr>
          <w:rFonts w:ascii="Garamond" w:eastAsia="Arial" w:hAnsi="Garamond" w:cs="Arial"/>
          <w:sz w:val="24"/>
          <w:szCs w:val="24"/>
        </w:rPr>
        <w:t>questions to the 140-year-old man tell us about what Habshush believes and values?</w:t>
      </w:r>
    </w:p>
    <w:p w14:paraId="1217A110" w14:textId="71727509" w:rsidR="00864A53" w:rsidRPr="00F70A46" w:rsidRDefault="00864A53" w:rsidP="00864A53">
      <w:pPr>
        <w:pBdr>
          <w:top w:val="nil"/>
          <w:left w:val="nil"/>
          <w:bottom w:val="nil"/>
          <w:right w:val="nil"/>
          <w:between w:val="nil"/>
        </w:pBdr>
        <w:spacing w:line="240" w:lineRule="auto"/>
        <w:contextualSpacing/>
        <w:rPr>
          <w:rFonts w:ascii="Garamond" w:eastAsia="Arial" w:hAnsi="Garamond" w:cs="Arial"/>
          <w:sz w:val="24"/>
          <w:szCs w:val="24"/>
        </w:rPr>
      </w:pPr>
    </w:p>
    <w:p w14:paraId="6EE6E468" w14:textId="13B6C255" w:rsidR="00864A53" w:rsidRPr="00F70A46" w:rsidRDefault="002877AD" w:rsidP="00864A53">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18" w:name="_8af3chfyl2c6" w:colFirst="0" w:colLast="0"/>
      <w:bookmarkEnd w:id="18"/>
      <w:r w:rsidRPr="00F70A46">
        <w:rPr>
          <w:rFonts w:ascii="Garamond" w:eastAsia="Arial" w:hAnsi="Garamond" w:cs="Arial"/>
          <w:sz w:val="24"/>
          <w:szCs w:val="24"/>
        </w:rPr>
        <w:t>Why do you think Habshush</w:t>
      </w:r>
      <w:r w:rsidR="005F3D5B" w:rsidRPr="00F70A46">
        <w:rPr>
          <w:rFonts w:ascii="Garamond" w:eastAsia="Arial" w:hAnsi="Garamond" w:cs="Arial"/>
          <w:sz w:val="24"/>
          <w:szCs w:val="24"/>
        </w:rPr>
        <w:t xml:space="preserve"> chooses</w:t>
      </w:r>
      <w:r w:rsidRPr="00F70A46">
        <w:rPr>
          <w:rFonts w:ascii="Garamond" w:eastAsia="Arial" w:hAnsi="Garamond" w:cs="Arial"/>
          <w:sz w:val="24"/>
          <w:szCs w:val="24"/>
        </w:rPr>
        <w:t xml:space="preserve"> to describe these particular wedding customs? Why do you think he decides to describe the unusual way people in al-Madid go about fishing?</w:t>
      </w:r>
    </w:p>
    <w:p w14:paraId="143A0093" w14:textId="541722B5" w:rsidR="00864A53" w:rsidRPr="00F70A46" w:rsidRDefault="00864A53" w:rsidP="00864A53">
      <w:pPr>
        <w:pBdr>
          <w:top w:val="nil"/>
          <w:left w:val="nil"/>
          <w:bottom w:val="nil"/>
          <w:right w:val="nil"/>
          <w:between w:val="nil"/>
        </w:pBdr>
        <w:spacing w:line="240" w:lineRule="auto"/>
        <w:contextualSpacing/>
        <w:rPr>
          <w:rFonts w:ascii="Garamond" w:eastAsia="Arial" w:hAnsi="Garamond" w:cs="Arial"/>
          <w:sz w:val="24"/>
          <w:szCs w:val="24"/>
        </w:rPr>
      </w:pPr>
    </w:p>
    <w:p w14:paraId="6276B567" w14:textId="1C555214" w:rsidR="00864A53" w:rsidRPr="00F70A46" w:rsidRDefault="002877AD" w:rsidP="00864A53">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19" w:name="_9p7uz9y440j1" w:colFirst="0" w:colLast="0"/>
      <w:bookmarkEnd w:id="19"/>
      <w:r w:rsidRPr="00F70A46">
        <w:rPr>
          <w:rFonts w:ascii="Garamond" w:eastAsia="Arial" w:hAnsi="Garamond" w:cs="Arial"/>
          <w:sz w:val="24"/>
          <w:szCs w:val="24"/>
        </w:rPr>
        <w:t>In what way is the expulsion of the Jews to Mawza in 1679 still relevant to the Jews living in Yemen two centuries later?</w:t>
      </w:r>
      <w:bookmarkStart w:id="20" w:name="_d93uiinopyxq" w:colFirst="0" w:colLast="0"/>
      <w:bookmarkEnd w:id="20"/>
    </w:p>
    <w:p w14:paraId="1A5726E1" w14:textId="1D5667B6" w:rsidR="00864A53" w:rsidRPr="00F70A46" w:rsidRDefault="00864A53" w:rsidP="00864A53">
      <w:pPr>
        <w:pBdr>
          <w:top w:val="nil"/>
          <w:left w:val="nil"/>
          <w:bottom w:val="nil"/>
          <w:right w:val="nil"/>
          <w:between w:val="nil"/>
        </w:pBdr>
        <w:spacing w:line="240" w:lineRule="auto"/>
        <w:contextualSpacing/>
        <w:rPr>
          <w:rFonts w:ascii="Garamond" w:eastAsia="Arial" w:hAnsi="Garamond" w:cs="Arial"/>
          <w:sz w:val="24"/>
          <w:szCs w:val="24"/>
        </w:rPr>
      </w:pPr>
    </w:p>
    <w:p w14:paraId="29D08120" w14:textId="654A01BB" w:rsidR="00917B0C" w:rsidRPr="00F70A46" w:rsidRDefault="002877AD" w:rsidP="00005DCA">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21" w:name="_57ua8jlb4twz" w:colFirst="0" w:colLast="0"/>
      <w:bookmarkEnd w:id="21"/>
      <w:r w:rsidRPr="00F70A46">
        <w:rPr>
          <w:rFonts w:ascii="Garamond" w:eastAsia="Arial" w:hAnsi="Garamond" w:cs="Arial"/>
          <w:sz w:val="24"/>
          <w:szCs w:val="24"/>
        </w:rPr>
        <w:t>What are the consequences of the Jews of Shira’ being so poor?</w:t>
      </w:r>
      <w:bookmarkStart w:id="22" w:name="_r0jcoj2q1jrv" w:colFirst="0" w:colLast="0"/>
      <w:bookmarkEnd w:id="22"/>
    </w:p>
    <w:p w14:paraId="0F23817F" w14:textId="3F91A9E4" w:rsidR="008B0ABD" w:rsidRPr="00F70A46" w:rsidRDefault="008B0ABD" w:rsidP="005F3D5B">
      <w:pPr>
        <w:pBdr>
          <w:top w:val="nil"/>
          <w:left w:val="nil"/>
          <w:bottom w:val="nil"/>
          <w:right w:val="nil"/>
          <w:between w:val="nil"/>
        </w:pBdr>
        <w:spacing w:after="0" w:line="240" w:lineRule="auto"/>
        <w:rPr>
          <w:rFonts w:ascii="Garamond" w:eastAsia="Arial" w:hAnsi="Garamond" w:cs="Arial"/>
          <w:sz w:val="24"/>
          <w:szCs w:val="24"/>
        </w:rPr>
      </w:pPr>
    </w:p>
    <w:p w14:paraId="602B9ADC" w14:textId="63314E61" w:rsidR="008B0ABD" w:rsidRPr="00F70A46" w:rsidRDefault="002877AD" w:rsidP="00005DCA">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23" w:name="_qwpy50xorm1" w:colFirst="0" w:colLast="0"/>
      <w:bookmarkEnd w:id="23"/>
      <w:r w:rsidRPr="00F70A46">
        <w:rPr>
          <w:rFonts w:ascii="Garamond" w:eastAsia="Arial" w:hAnsi="Garamond" w:cs="Arial"/>
          <w:sz w:val="24"/>
          <w:szCs w:val="24"/>
        </w:rPr>
        <w:t>“A dispute about the kabbalah” features a group of Jews who have come to believe that the custom of the women in their community to leave some of their hair exposed is i</w:t>
      </w:r>
      <w:r w:rsidR="005F3D5B" w:rsidRPr="00F70A46">
        <w:rPr>
          <w:rFonts w:ascii="Garamond" w:eastAsia="Arial" w:hAnsi="Garamond" w:cs="Arial"/>
          <w:sz w:val="24"/>
          <w:szCs w:val="24"/>
        </w:rPr>
        <w:t>mmodest</w:t>
      </w:r>
      <w:r w:rsidRPr="00F70A46">
        <w:rPr>
          <w:rFonts w:ascii="Garamond" w:eastAsia="Arial" w:hAnsi="Garamond" w:cs="Arial"/>
          <w:sz w:val="24"/>
          <w:szCs w:val="24"/>
        </w:rPr>
        <w:t xml:space="preserve"> and in violation of the dictates of</w:t>
      </w:r>
      <w:r w:rsidR="005F3D5B" w:rsidRPr="00F70A46">
        <w:rPr>
          <w:rFonts w:ascii="Garamond" w:eastAsia="Arial" w:hAnsi="Garamond" w:cs="Arial"/>
          <w:sz w:val="24"/>
          <w:szCs w:val="24"/>
        </w:rPr>
        <w:t xml:space="preserve"> Jewish</w:t>
      </w:r>
      <w:r w:rsidRPr="00F70A46">
        <w:rPr>
          <w:rFonts w:ascii="Garamond" w:eastAsia="Arial" w:hAnsi="Garamond" w:cs="Arial"/>
          <w:sz w:val="24"/>
          <w:szCs w:val="24"/>
        </w:rPr>
        <w:t xml:space="preserve"> holy texts. These are the “rigorists.” By contrast, the </w:t>
      </w:r>
      <w:r w:rsidR="005F3D5B" w:rsidRPr="00F70A46">
        <w:rPr>
          <w:rFonts w:ascii="Garamond" w:eastAsia="Arial" w:hAnsi="Garamond" w:cs="Arial"/>
          <w:sz w:val="24"/>
          <w:szCs w:val="24"/>
        </w:rPr>
        <w:t>“literalists” argue</w:t>
      </w:r>
      <w:r w:rsidRPr="00F70A46">
        <w:rPr>
          <w:rFonts w:ascii="Garamond" w:eastAsia="Arial" w:hAnsi="Garamond" w:cs="Arial"/>
          <w:sz w:val="24"/>
          <w:szCs w:val="24"/>
        </w:rPr>
        <w:t xml:space="preserve"> that to change the custom and </w:t>
      </w:r>
      <w:r w:rsidR="00B57C38" w:rsidRPr="00F70A46">
        <w:rPr>
          <w:rFonts w:ascii="Garamond" w:eastAsia="Arial" w:hAnsi="Garamond" w:cs="Arial"/>
          <w:sz w:val="24"/>
          <w:szCs w:val="24"/>
        </w:rPr>
        <w:t>impose</w:t>
      </w:r>
      <w:r w:rsidRPr="00F70A46">
        <w:rPr>
          <w:rFonts w:ascii="Garamond" w:eastAsia="Arial" w:hAnsi="Garamond" w:cs="Arial"/>
          <w:sz w:val="24"/>
          <w:szCs w:val="24"/>
        </w:rPr>
        <w:t xml:space="preserve"> </w:t>
      </w:r>
      <w:r w:rsidR="005F3D5B" w:rsidRPr="00F70A46">
        <w:rPr>
          <w:rFonts w:ascii="Garamond" w:eastAsia="Arial" w:hAnsi="Garamond" w:cs="Arial"/>
          <w:sz w:val="24"/>
          <w:szCs w:val="24"/>
        </w:rPr>
        <w:t>new modesty regulation</w:t>
      </w:r>
      <w:r w:rsidR="00B57C38" w:rsidRPr="00F70A46">
        <w:rPr>
          <w:rFonts w:ascii="Garamond" w:eastAsia="Arial" w:hAnsi="Garamond" w:cs="Arial"/>
          <w:sz w:val="24"/>
          <w:szCs w:val="24"/>
        </w:rPr>
        <w:t>s</w:t>
      </w:r>
      <w:r w:rsidR="005F3D5B" w:rsidRPr="00F70A46">
        <w:rPr>
          <w:rFonts w:ascii="Garamond" w:eastAsia="Arial" w:hAnsi="Garamond" w:cs="Arial"/>
          <w:sz w:val="24"/>
          <w:szCs w:val="24"/>
        </w:rPr>
        <w:t xml:space="preserve"> is</w:t>
      </w:r>
      <w:r w:rsidRPr="00F70A46">
        <w:rPr>
          <w:rFonts w:ascii="Garamond" w:eastAsia="Arial" w:hAnsi="Garamond" w:cs="Arial"/>
          <w:sz w:val="24"/>
          <w:szCs w:val="24"/>
        </w:rPr>
        <w:t xml:space="preserve"> to </w:t>
      </w:r>
      <w:r w:rsidR="005F3D5B" w:rsidRPr="00F70A46">
        <w:rPr>
          <w:rFonts w:ascii="Garamond" w:eastAsia="Arial" w:hAnsi="Garamond" w:cs="Arial"/>
          <w:sz w:val="24"/>
          <w:szCs w:val="24"/>
        </w:rPr>
        <w:t>disparage their ancestors and contravene</w:t>
      </w:r>
      <w:r w:rsidRPr="00F70A46">
        <w:rPr>
          <w:rFonts w:ascii="Garamond" w:eastAsia="Arial" w:hAnsi="Garamond" w:cs="Arial"/>
          <w:sz w:val="24"/>
          <w:szCs w:val="24"/>
        </w:rPr>
        <w:t xml:space="preserve"> the way religious law works. Do you know of any other similar disputes going on in the 21st century, either among Jews or among members of other religions? </w:t>
      </w:r>
    </w:p>
    <w:p w14:paraId="009F2F2B" w14:textId="5A2F5FE7" w:rsidR="00864A53" w:rsidRPr="00F70A46" w:rsidRDefault="00864A53" w:rsidP="00864A53">
      <w:pPr>
        <w:pBdr>
          <w:top w:val="nil"/>
          <w:left w:val="nil"/>
          <w:bottom w:val="nil"/>
          <w:right w:val="nil"/>
          <w:between w:val="nil"/>
        </w:pBdr>
        <w:spacing w:line="240" w:lineRule="auto"/>
        <w:contextualSpacing/>
        <w:rPr>
          <w:rFonts w:ascii="Garamond" w:eastAsia="Arial" w:hAnsi="Garamond" w:cs="Arial"/>
          <w:sz w:val="24"/>
          <w:szCs w:val="24"/>
        </w:rPr>
      </w:pPr>
    </w:p>
    <w:p w14:paraId="03E0CCD5" w14:textId="7598CB35" w:rsidR="008B0ABD" w:rsidRPr="00F70A46" w:rsidRDefault="001F0B86" w:rsidP="00005DCA">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24" w:name="_5g6r6ggjomxn" w:colFirst="0" w:colLast="0"/>
      <w:bookmarkEnd w:id="24"/>
      <w:r w:rsidRPr="00F70A46">
        <w:rPr>
          <w:rFonts w:ascii="Garamond" w:eastAsia="Arial" w:hAnsi="Garamond" w:cs="Arial"/>
          <w:sz w:val="24"/>
          <w:szCs w:val="24"/>
        </w:rPr>
        <w:t xml:space="preserve">Habshush compares the </w:t>
      </w:r>
      <w:r w:rsidR="002877AD" w:rsidRPr="00F70A46">
        <w:rPr>
          <w:rFonts w:ascii="Garamond" w:eastAsia="Arial" w:hAnsi="Garamond" w:cs="Arial"/>
          <w:sz w:val="24"/>
          <w:szCs w:val="24"/>
        </w:rPr>
        <w:t>Jewish dispute over modest hairstyles to the Yemeni Muslim dispute over public singing. How did the religious leaders in both cases end up resolving these disputes?</w:t>
      </w:r>
    </w:p>
    <w:p w14:paraId="336353C0" w14:textId="3DC10753" w:rsidR="00864A53" w:rsidRPr="00F70A46" w:rsidRDefault="00864A53" w:rsidP="00864A53">
      <w:pPr>
        <w:pBdr>
          <w:top w:val="nil"/>
          <w:left w:val="nil"/>
          <w:bottom w:val="nil"/>
          <w:right w:val="nil"/>
          <w:between w:val="nil"/>
        </w:pBdr>
        <w:spacing w:after="0" w:line="240" w:lineRule="auto"/>
        <w:contextualSpacing/>
        <w:rPr>
          <w:rFonts w:ascii="Garamond" w:eastAsia="Arial" w:hAnsi="Garamond" w:cs="Arial"/>
          <w:sz w:val="24"/>
          <w:szCs w:val="24"/>
        </w:rPr>
      </w:pPr>
    </w:p>
    <w:p w14:paraId="4E9A44C0" w14:textId="01B8A6A5" w:rsidR="00917B0C" w:rsidRPr="00F70A46" w:rsidRDefault="002877AD" w:rsidP="00005DCA">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25" w:name="_t2tiauwgfxnp" w:colFirst="0" w:colLast="0"/>
      <w:bookmarkEnd w:id="25"/>
      <w:r w:rsidRPr="00F70A46">
        <w:rPr>
          <w:rFonts w:ascii="Garamond" w:eastAsia="Arial" w:hAnsi="Garamond" w:cs="Arial"/>
          <w:sz w:val="24"/>
          <w:szCs w:val="24"/>
        </w:rPr>
        <w:t>Halévy’s intervention in the hairstyle dispute is one of only three such interventions mentioned by Habshush. Which side does he favor? Do you think it was appropriate for him to intervene in the manner that he did? If he had favored “the other side” would that change your opinion?</w:t>
      </w:r>
      <w:bookmarkStart w:id="26" w:name="_yshnmwi9kd8a" w:colFirst="0" w:colLast="0"/>
      <w:bookmarkEnd w:id="26"/>
    </w:p>
    <w:p w14:paraId="74535408" w14:textId="672AD6A9" w:rsidR="00864A53" w:rsidRPr="00F70A46" w:rsidRDefault="00864A53" w:rsidP="00864A53">
      <w:pPr>
        <w:pBdr>
          <w:top w:val="nil"/>
          <w:left w:val="nil"/>
          <w:bottom w:val="nil"/>
          <w:right w:val="nil"/>
          <w:between w:val="nil"/>
        </w:pBdr>
        <w:spacing w:line="240" w:lineRule="auto"/>
        <w:contextualSpacing/>
        <w:rPr>
          <w:rFonts w:ascii="Garamond" w:eastAsia="Arial" w:hAnsi="Garamond" w:cs="Arial"/>
          <w:sz w:val="24"/>
          <w:szCs w:val="24"/>
        </w:rPr>
      </w:pPr>
    </w:p>
    <w:p w14:paraId="7D7D618B" w14:textId="06240B80" w:rsidR="008B0ABD" w:rsidRPr="00F70A46" w:rsidRDefault="002877AD" w:rsidP="00005DCA">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 xml:space="preserve">How does Habshush view the work of copying inscriptions? Is it just a means of earning a living or does the work have deeper meaning for him? </w:t>
      </w:r>
    </w:p>
    <w:p w14:paraId="2FD9DCDB" w14:textId="4E64032D" w:rsidR="00864A53" w:rsidRPr="00F70A46" w:rsidRDefault="00864A53" w:rsidP="00864A53">
      <w:pPr>
        <w:pBdr>
          <w:top w:val="nil"/>
          <w:left w:val="nil"/>
          <w:bottom w:val="nil"/>
          <w:right w:val="nil"/>
          <w:between w:val="nil"/>
        </w:pBdr>
        <w:spacing w:line="240" w:lineRule="auto"/>
        <w:contextualSpacing/>
        <w:rPr>
          <w:rFonts w:ascii="Garamond" w:eastAsia="Arial" w:hAnsi="Garamond" w:cs="Arial"/>
          <w:sz w:val="24"/>
          <w:szCs w:val="24"/>
        </w:rPr>
      </w:pPr>
    </w:p>
    <w:p w14:paraId="4E140436" w14:textId="7E6C7130" w:rsidR="008B0ABD" w:rsidRPr="00F70A46" w:rsidRDefault="002877AD" w:rsidP="00005DCA">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27" w:name="_1lzuhb3z947y" w:colFirst="0" w:colLast="0"/>
      <w:bookmarkEnd w:id="27"/>
      <w:r w:rsidRPr="00F70A46">
        <w:rPr>
          <w:rFonts w:ascii="Garamond" w:eastAsia="Arial" w:hAnsi="Garamond" w:cs="Arial"/>
          <w:sz w:val="24"/>
          <w:szCs w:val="24"/>
        </w:rPr>
        <w:t>What do you think of Habshush’s description of “the common folk” and their tendency towards occasional inaccuracies and superstitions? Is this condescending? Is it just realistic? What does it indicate about how Habshush views himself?</w:t>
      </w:r>
    </w:p>
    <w:p w14:paraId="1EB504F8" w14:textId="432E7E7B" w:rsidR="008B0ABD" w:rsidRPr="00F70A46" w:rsidRDefault="008B0ABD" w:rsidP="0010529C">
      <w:pPr>
        <w:pBdr>
          <w:top w:val="nil"/>
          <w:left w:val="nil"/>
          <w:bottom w:val="nil"/>
          <w:right w:val="nil"/>
          <w:between w:val="nil"/>
        </w:pBdr>
        <w:spacing w:after="0" w:line="240" w:lineRule="auto"/>
        <w:rPr>
          <w:rFonts w:ascii="Garamond" w:eastAsia="Arial" w:hAnsi="Garamond" w:cs="Arial"/>
          <w:sz w:val="24"/>
          <w:szCs w:val="24"/>
        </w:rPr>
      </w:pPr>
      <w:bookmarkStart w:id="28" w:name="_7lvx6vkusfo1" w:colFirst="0" w:colLast="0"/>
      <w:bookmarkEnd w:id="28"/>
    </w:p>
    <w:p w14:paraId="218C71A4" w14:textId="23DDBB1F" w:rsidR="008B0ABD" w:rsidRPr="00F70A46" w:rsidRDefault="002877AD" w:rsidP="00005DCA">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29" w:name="_k0qrimwaimb6" w:colFirst="0" w:colLast="0"/>
      <w:bookmarkEnd w:id="29"/>
      <w:r w:rsidRPr="00F70A46">
        <w:rPr>
          <w:rFonts w:ascii="Garamond" w:eastAsia="Arial" w:hAnsi="Garamond" w:cs="Arial"/>
          <w:sz w:val="24"/>
          <w:szCs w:val="24"/>
        </w:rPr>
        <w:t xml:space="preserve">What is it about Halévy that surprises the Qarawi man? Do you think their interaction reflects some of the larger issues surrounding European penetration into the non-European world? </w:t>
      </w:r>
    </w:p>
    <w:p w14:paraId="2C145A9E" w14:textId="26C9E4C6" w:rsidR="00864A53" w:rsidRPr="00F70A46" w:rsidRDefault="00864A53" w:rsidP="00864A53">
      <w:pPr>
        <w:pBdr>
          <w:top w:val="nil"/>
          <w:left w:val="nil"/>
          <w:bottom w:val="nil"/>
          <w:right w:val="nil"/>
          <w:between w:val="nil"/>
        </w:pBdr>
        <w:spacing w:line="240" w:lineRule="auto"/>
        <w:contextualSpacing/>
        <w:rPr>
          <w:rFonts w:ascii="Garamond" w:eastAsia="Arial" w:hAnsi="Garamond" w:cs="Arial"/>
          <w:sz w:val="24"/>
          <w:szCs w:val="24"/>
        </w:rPr>
      </w:pPr>
    </w:p>
    <w:p w14:paraId="23F0685D" w14:textId="213F29E3" w:rsidR="008B0ABD" w:rsidRPr="00F70A46" w:rsidRDefault="002877AD" w:rsidP="00005DCA">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30" w:name="_18ifl4j1d88u" w:colFirst="0" w:colLast="0"/>
      <w:bookmarkEnd w:id="30"/>
      <w:r w:rsidRPr="00F70A46">
        <w:rPr>
          <w:rFonts w:ascii="Garamond" w:eastAsia="Arial" w:hAnsi="Garamond" w:cs="Arial"/>
          <w:sz w:val="24"/>
          <w:szCs w:val="24"/>
        </w:rPr>
        <w:t>Compare the treatment of the Qarar, the Jews, and the Hujar.</w:t>
      </w:r>
    </w:p>
    <w:p w14:paraId="6219A6F3" w14:textId="201BA865" w:rsidR="00864A53" w:rsidRPr="00F70A46" w:rsidRDefault="00864A53" w:rsidP="00864A53">
      <w:pPr>
        <w:pBdr>
          <w:top w:val="nil"/>
          <w:left w:val="nil"/>
          <w:bottom w:val="nil"/>
          <w:right w:val="nil"/>
          <w:between w:val="nil"/>
        </w:pBdr>
        <w:spacing w:line="240" w:lineRule="auto"/>
        <w:contextualSpacing/>
        <w:rPr>
          <w:rFonts w:ascii="Garamond" w:eastAsia="Arial" w:hAnsi="Garamond" w:cs="Arial"/>
          <w:sz w:val="24"/>
          <w:szCs w:val="24"/>
        </w:rPr>
      </w:pPr>
    </w:p>
    <w:p w14:paraId="58E06BB6" w14:textId="0F36AF3A" w:rsidR="008B0ABD" w:rsidRPr="00F70A46" w:rsidRDefault="002877AD" w:rsidP="00005DCA">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31" w:name="_gw53eapvgppb" w:colFirst="0" w:colLast="0"/>
      <w:bookmarkEnd w:id="31"/>
      <w:r w:rsidRPr="00F70A46">
        <w:rPr>
          <w:rFonts w:ascii="Garamond" w:eastAsia="Arial" w:hAnsi="Garamond" w:cs="Arial"/>
          <w:sz w:val="24"/>
          <w:szCs w:val="24"/>
        </w:rPr>
        <w:t xml:space="preserve">What values and concerns are motivating the people involved in the dispute about the Hujri widow and the response to the murder of her husband? </w:t>
      </w:r>
    </w:p>
    <w:p w14:paraId="107914DD" w14:textId="06C0AA7B" w:rsidR="00864A53" w:rsidRPr="00F70A46" w:rsidRDefault="00864A53" w:rsidP="00864A53">
      <w:pPr>
        <w:pBdr>
          <w:top w:val="nil"/>
          <w:left w:val="nil"/>
          <w:bottom w:val="nil"/>
          <w:right w:val="nil"/>
          <w:between w:val="nil"/>
        </w:pBdr>
        <w:spacing w:line="240" w:lineRule="auto"/>
        <w:contextualSpacing/>
        <w:rPr>
          <w:rFonts w:ascii="Garamond" w:eastAsia="Arial" w:hAnsi="Garamond" w:cs="Arial"/>
          <w:sz w:val="24"/>
          <w:szCs w:val="24"/>
        </w:rPr>
      </w:pPr>
    </w:p>
    <w:p w14:paraId="065E8D21" w14:textId="3FECFBAB" w:rsidR="008B0ABD" w:rsidRPr="00F70A46" w:rsidRDefault="002877AD" w:rsidP="00005DCA">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32" w:name="_yv1i3jq5v55a" w:colFirst="0" w:colLast="0"/>
      <w:bookmarkEnd w:id="32"/>
      <w:r w:rsidRPr="00F70A46">
        <w:rPr>
          <w:rFonts w:ascii="Garamond" w:eastAsia="Arial" w:hAnsi="Garamond" w:cs="Arial"/>
          <w:sz w:val="24"/>
          <w:szCs w:val="24"/>
        </w:rPr>
        <w:t>How does the bloodwite payment work in theory and i</w:t>
      </w:r>
      <w:r w:rsidR="00837EE9" w:rsidRPr="00F70A46">
        <w:rPr>
          <w:rFonts w:ascii="Garamond" w:eastAsia="Arial" w:hAnsi="Garamond" w:cs="Arial"/>
          <w:sz w:val="24"/>
          <w:szCs w:val="24"/>
        </w:rPr>
        <w:t>n practice</w:t>
      </w:r>
      <w:r w:rsidRPr="00F70A46">
        <w:rPr>
          <w:rFonts w:ascii="Garamond" w:eastAsia="Arial" w:hAnsi="Garamond" w:cs="Arial"/>
          <w:sz w:val="24"/>
          <w:szCs w:val="24"/>
        </w:rPr>
        <w:t>? What purposes does it serve?</w:t>
      </w:r>
      <w:bookmarkStart w:id="33" w:name="_1x9suerzudeq" w:colFirst="0" w:colLast="0"/>
      <w:bookmarkEnd w:id="33"/>
    </w:p>
    <w:p w14:paraId="43D4126A" w14:textId="186F9A93" w:rsidR="00864A53" w:rsidRPr="00F70A46" w:rsidRDefault="00864A53" w:rsidP="00864A53">
      <w:pPr>
        <w:pBdr>
          <w:top w:val="nil"/>
          <w:left w:val="nil"/>
          <w:bottom w:val="nil"/>
          <w:right w:val="nil"/>
          <w:between w:val="nil"/>
        </w:pBdr>
        <w:spacing w:line="240" w:lineRule="auto"/>
        <w:contextualSpacing/>
        <w:rPr>
          <w:rFonts w:ascii="Garamond" w:eastAsia="Arial" w:hAnsi="Garamond" w:cs="Arial"/>
          <w:sz w:val="24"/>
          <w:szCs w:val="24"/>
        </w:rPr>
      </w:pPr>
    </w:p>
    <w:p w14:paraId="7458E19C" w14:textId="017FA06C" w:rsidR="008B0ABD" w:rsidRPr="00F70A46" w:rsidRDefault="00837EE9" w:rsidP="00005DCA">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34" w:name="_ixy52jpt2gz" w:colFirst="0" w:colLast="0"/>
      <w:bookmarkEnd w:id="34"/>
      <w:r w:rsidRPr="00F70A46">
        <w:rPr>
          <w:rFonts w:ascii="Garamond" w:eastAsia="Arial" w:hAnsi="Garamond" w:cs="Arial"/>
          <w:sz w:val="24"/>
          <w:szCs w:val="24"/>
        </w:rPr>
        <w:t>Dissect t</w:t>
      </w:r>
      <w:r w:rsidR="002877AD" w:rsidRPr="00F70A46">
        <w:rPr>
          <w:rFonts w:ascii="Garamond" w:eastAsia="Arial" w:hAnsi="Garamond" w:cs="Arial"/>
          <w:sz w:val="24"/>
          <w:szCs w:val="24"/>
        </w:rPr>
        <w:t>he story of Sulayman al-Maswari</w:t>
      </w:r>
      <w:r w:rsidRPr="00F70A46">
        <w:rPr>
          <w:rFonts w:ascii="Garamond" w:eastAsia="Arial" w:hAnsi="Garamond" w:cs="Arial"/>
          <w:sz w:val="24"/>
          <w:szCs w:val="24"/>
        </w:rPr>
        <w:t>, which</w:t>
      </w:r>
      <w:r w:rsidR="002877AD" w:rsidRPr="00F70A46">
        <w:rPr>
          <w:rFonts w:ascii="Garamond" w:eastAsia="Arial" w:hAnsi="Garamond" w:cs="Arial"/>
          <w:sz w:val="24"/>
          <w:szCs w:val="24"/>
        </w:rPr>
        <w:t xml:space="preserve"> connects personal tragedy to macro poli</w:t>
      </w:r>
      <w:r w:rsidRPr="00F70A46">
        <w:rPr>
          <w:rFonts w:ascii="Garamond" w:eastAsia="Arial" w:hAnsi="Garamond" w:cs="Arial"/>
          <w:sz w:val="24"/>
          <w:szCs w:val="24"/>
        </w:rPr>
        <w:t>tical events.</w:t>
      </w:r>
      <w:r w:rsidR="002877AD" w:rsidRPr="00F70A46">
        <w:rPr>
          <w:rFonts w:ascii="Garamond" w:eastAsia="Arial" w:hAnsi="Garamond" w:cs="Arial"/>
          <w:sz w:val="24"/>
          <w:szCs w:val="24"/>
        </w:rPr>
        <w:t xml:space="preserve"> </w:t>
      </w:r>
    </w:p>
    <w:p w14:paraId="10D40779" w14:textId="77777777" w:rsidR="008B0ABD" w:rsidRPr="00F70A46" w:rsidRDefault="002877AD" w:rsidP="00837EE9">
      <w:pPr>
        <w:numPr>
          <w:ilvl w:val="1"/>
          <w:numId w:val="6"/>
        </w:numPr>
        <w:pBdr>
          <w:top w:val="nil"/>
          <w:left w:val="nil"/>
          <w:bottom w:val="nil"/>
          <w:right w:val="nil"/>
          <w:between w:val="nil"/>
        </w:pBdr>
        <w:spacing w:line="240" w:lineRule="auto"/>
        <w:ind w:left="720"/>
        <w:contextualSpacing/>
        <w:rPr>
          <w:rFonts w:ascii="Garamond" w:eastAsia="Arial" w:hAnsi="Garamond" w:cs="Arial"/>
          <w:sz w:val="24"/>
          <w:szCs w:val="24"/>
        </w:rPr>
      </w:pPr>
      <w:bookmarkStart w:id="35" w:name="_td54r2glp9tg" w:colFirst="0" w:colLast="0"/>
      <w:bookmarkEnd w:id="35"/>
      <w:r w:rsidRPr="00F70A46">
        <w:rPr>
          <w:rFonts w:ascii="Garamond" w:eastAsia="Arial" w:hAnsi="Garamond" w:cs="Arial"/>
          <w:sz w:val="24"/>
          <w:szCs w:val="24"/>
        </w:rPr>
        <w:t>Who is Imam ‘Ali ibn al-Mahdi ‘Abdallah, who are his opponents, and what is his political situation?</w:t>
      </w:r>
    </w:p>
    <w:p w14:paraId="312F72B7" w14:textId="6ACFF1C4" w:rsidR="008B0ABD" w:rsidRPr="00F70A46" w:rsidRDefault="002877AD" w:rsidP="00837EE9">
      <w:pPr>
        <w:numPr>
          <w:ilvl w:val="1"/>
          <w:numId w:val="6"/>
        </w:numPr>
        <w:pBdr>
          <w:top w:val="nil"/>
          <w:left w:val="nil"/>
          <w:bottom w:val="nil"/>
          <w:right w:val="nil"/>
          <w:between w:val="nil"/>
        </w:pBdr>
        <w:spacing w:line="240" w:lineRule="auto"/>
        <w:ind w:left="720"/>
        <w:contextualSpacing/>
        <w:rPr>
          <w:rFonts w:ascii="Garamond" w:eastAsia="Arial" w:hAnsi="Garamond" w:cs="Arial"/>
          <w:sz w:val="24"/>
          <w:szCs w:val="24"/>
        </w:rPr>
      </w:pPr>
      <w:bookmarkStart w:id="36" w:name="_7t3cvfiq2q4v" w:colFirst="0" w:colLast="0"/>
      <w:bookmarkEnd w:id="36"/>
      <w:r w:rsidRPr="00F70A46">
        <w:rPr>
          <w:rFonts w:ascii="Garamond" w:eastAsia="Arial" w:hAnsi="Garamond" w:cs="Arial"/>
          <w:sz w:val="24"/>
          <w:szCs w:val="24"/>
        </w:rPr>
        <w:t xml:space="preserve">Who is Imam Muhammad ibn Yahya, who are his allies, and what are his political </w:t>
      </w:r>
      <w:r w:rsidR="00837EE9" w:rsidRPr="00F70A46">
        <w:rPr>
          <w:rFonts w:ascii="Garamond" w:eastAsia="Arial" w:hAnsi="Garamond" w:cs="Arial"/>
          <w:sz w:val="24"/>
          <w:szCs w:val="24"/>
        </w:rPr>
        <w:t>goals</w:t>
      </w:r>
      <w:r w:rsidRPr="00F70A46">
        <w:rPr>
          <w:rFonts w:ascii="Garamond" w:eastAsia="Arial" w:hAnsi="Garamond" w:cs="Arial"/>
          <w:sz w:val="24"/>
          <w:szCs w:val="24"/>
        </w:rPr>
        <w:t>?</w:t>
      </w:r>
    </w:p>
    <w:p w14:paraId="0450B472" w14:textId="77777777" w:rsidR="008B0ABD" w:rsidRPr="00F70A46" w:rsidRDefault="002877AD" w:rsidP="00837EE9">
      <w:pPr>
        <w:numPr>
          <w:ilvl w:val="1"/>
          <w:numId w:val="6"/>
        </w:numPr>
        <w:pBdr>
          <w:top w:val="nil"/>
          <w:left w:val="nil"/>
          <w:bottom w:val="nil"/>
          <w:right w:val="nil"/>
          <w:between w:val="nil"/>
        </w:pBdr>
        <w:spacing w:line="240" w:lineRule="auto"/>
        <w:ind w:left="720"/>
        <w:contextualSpacing/>
        <w:rPr>
          <w:rFonts w:ascii="Garamond" w:eastAsia="Arial" w:hAnsi="Garamond" w:cs="Arial"/>
          <w:sz w:val="24"/>
          <w:szCs w:val="24"/>
        </w:rPr>
      </w:pPr>
      <w:bookmarkStart w:id="37" w:name="_shklzd2mtiel" w:colFirst="0" w:colLast="0"/>
      <w:bookmarkEnd w:id="37"/>
      <w:r w:rsidRPr="00F70A46">
        <w:rPr>
          <w:rFonts w:ascii="Garamond" w:eastAsia="Arial" w:hAnsi="Garamond" w:cs="Arial"/>
          <w:sz w:val="24"/>
          <w:szCs w:val="24"/>
        </w:rPr>
        <w:t>Why is there a financial problem and what are the various ways in which Muhammad ibn Yahya attempts to solve it?</w:t>
      </w:r>
    </w:p>
    <w:p w14:paraId="2727245A" w14:textId="77777777" w:rsidR="008B0ABD" w:rsidRPr="00F70A46" w:rsidRDefault="002877AD" w:rsidP="00837EE9">
      <w:pPr>
        <w:numPr>
          <w:ilvl w:val="1"/>
          <w:numId w:val="6"/>
        </w:numPr>
        <w:pBdr>
          <w:top w:val="nil"/>
          <w:left w:val="nil"/>
          <w:bottom w:val="nil"/>
          <w:right w:val="nil"/>
          <w:between w:val="nil"/>
        </w:pBdr>
        <w:spacing w:line="240" w:lineRule="auto"/>
        <w:ind w:left="720"/>
        <w:contextualSpacing/>
        <w:rPr>
          <w:rFonts w:ascii="Garamond" w:eastAsia="Arial" w:hAnsi="Garamond" w:cs="Arial"/>
          <w:sz w:val="24"/>
          <w:szCs w:val="24"/>
        </w:rPr>
      </w:pPr>
      <w:bookmarkStart w:id="38" w:name="_uutq79fvtz26" w:colFirst="0" w:colLast="0"/>
      <w:bookmarkEnd w:id="38"/>
      <w:r w:rsidRPr="00F70A46">
        <w:rPr>
          <w:rFonts w:ascii="Garamond" w:eastAsia="Arial" w:hAnsi="Garamond" w:cs="Arial"/>
          <w:sz w:val="24"/>
          <w:szCs w:val="24"/>
        </w:rPr>
        <w:t>Why does the government come to focus attention on the Jewish community of San’a?</w:t>
      </w:r>
    </w:p>
    <w:p w14:paraId="23AA473F" w14:textId="77777777" w:rsidR="008B0ABD" w:rsidRPr="00F70A46" w:rsidRDefault="002877AD" w:rsidP="00837EE9">
      <w:pPr>
        <w:numPr>
          <w:ilvl w:val="1"/>
          <w:numId w:val="6"/>
        </w:numPr>
        <w:pBdr>
          <w:top w:val="nil"/>
          <w:left w:val="nil"/>
          <w:bottom w:val="nil"/>
          <w:right w:val="nil"/>
          <w:between w:val="nil"/>
        </w:pBdr>
        <w:spacing w:line="240" w:lineRule="auto"/>
        <w:ind w:left="720"/>
        <w:contextualSpacing/>
        <w:rPr>
          <w:rFonts w:ascii="Garamond" w:eastAsia="Arial" w:hAnsi="Garamond" w:cs="Arial"/>
          <w:sz w:val="24"/>
          <w:szCs w:val="24"/>
        </w:rPr>
      </w:pPr>
      <w:bookmarkStart w:id="39" w:name="_reeafrswbst7" w:colFirst="0" w:colLast="0"/>
      <w:bookmarkEnd w:id="39"/>
      <w:r w:rsidRPr="00F70A46">
        <w:rPr>
          <w:rFonts w:ascii="Garamond" w:eastAsia="Arial" w:hAnsi="Garamond" w:cs="Arial"/>
          <w:sz w:val="24"/>
          <w:szCs w:val="24"/>
        </w:rPr>
        <w:t>Habshush depicts several Jewish characters in this story as being personally dishonest. How are these people treated by the Muslim authorities and what are the various forms of punishment which are inflicted on the rest of the Jewish community as a result?</w:t>
      </w:r>
    </w:p>
    <w:p w14:paraId="567BF85A" w14:textId="77777777" w:rsidR="008B0ABD" w:rsidRPr="00F70A46" w:rsidRDefault="002877AD" w:rsidP="00837EE9">
      <w:pPr>
        <w:numPr>
          <w:ilvl w:val="1"/>
          <w:numId w:val="6"/>
        </w:numPr>
        <w:pBdr>
          <w:top w:val="nil"/>
          <w:left w:val="nil"/>
          <w:bottom w:val="nil"/>
          <w:right w:val="nil"/>
          <w:between w:val="nil"/>
        </w:pBdr>
        <w:spacing w:line="240" w:lineRule="auto"/>
        <w:ind w:left="720"/>
        <w:contextualSpacing/>
        <w:rPr>
          <w:rFonts w:ascii="Garamond" w:eastAsia="Arial" w:hAnsi="Garamond" w:cs="Arial"/>
          <w:sz w:val="24"/>
          <w:szCs w:val="24"/>
        </w:rPr>
      </w:pPr>
      <w:bookmarkStart w:id="40" w:name="_bp171ihyve47" w:colFirst="0" w:colLast="0"/>
      <w:bookmarkEnd w:id="40"/>
      <w:r w:rsidRPr="00F70A46">
        <w:rPr>
          <w:rFonts w:ascii="Garamond" w:eastAsia="Arial" w:hAnsi="Garamond" w:cs="Arial"/>
          <w:sz w:val="24"/>
          <w:szCs w:val="24"/>
        </w:rPr>
        <w:t>What details of the death of Sulayman al-Maswari does Habshush provide? What do you think is his point in providing these details?</w:t>
      </w:r>
    </w:p>
    <w:p w14:paraId="6CF384EF" w14:textId="77777777" w:rsidR="00ED7609" w:rsidRPr="00F70A46" w:rsidRDefault="00ED7609" w:rsidP="00005DCA">
      <w:pPr>
        <w:pBdr>
          <w:top w:val="nil"/>
          <w:left w:val="nil"/>
          <w:bottom w:val="nil"/>
          <w:right w:val="nil"/>
          <w:between w:val="nil"/>
        </w:pBdr>
        <w:spacing w:line="240" w:lineRule="auto"/>
        <w:ind w:left="1080"/>
        <w:contextualSpacing/>
        <w:rPr>
          <w:rFonts w:ascii="Garamond" w:eastAsia="Arial" w:hAnsi="Garamond" w:cs="Arial"/>
          <w:sz w:val="24"/>
          <w:szCs w:val="24"/>
        </w:rPr>
      </w:pPr>
    </w:p>
    <w:p w14:paraId="2B1827A4" w14:textId="4A7A7913" w:rsidR="00864A53" w:rsidRPr="00F70A46" w:rsidRDefault="002877AD" w:rsidP="001F0B86">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41" w:name="_iez6rxfujypb" w:colFirst="0" w:colLast="0"/>
      <w:bookmarkEnd w:id="41"/>
      <w:r w:rsidRPr="00F70A46">
        <w:rPr>
          <w:rFonts w:ascii="Garamond" w:eastAsia="Arial" w:hAnsi="Garamond" w:cs="Arial"/>
          <w:sz w:val="24"/>
          <w:szCs w:val="24"/>
        </w:rPr>
        <w:t>According to Habshush, how does Ottoman interference change the actual standard of living in Yemen and how do people perceive their standard of living?</w:t>
      </w:r>
    </w:p>
    <w:p w14:paraId="5783A857" w14:textId="77777777" w:rsidR="001F0B86" w:rsidRPr="00F70A46" w:rsidRDefault="001F0B86" w:rsidP="001F0B86">
      <w:pPr>
        <w:pBdr>
          <w:top w:val="nil"/>
          <w:left w:val="nil"/>
          <w:bottom w:val="nil"/>
          <w:right w:val="nil"/>
          <w:between w:val="nil"/>
        </w:pBdr>
        <w:spacing w:line="240" w:lineRule="auto"/>
        <w:contextualSpacing/>
        <w:rPr>
          <w:rFonts w:ascii="Garamond" w:eastAsia="Arial" w:hAnsi="Garamond" w:cs="Arial"/>
          <w:sz w:val="24"/>
          <w:szCs w:val="24"/>
        </w:rPr>
      </w:pPr>
    </w:p>
    <w:p w14:paraId="4477EE2A" w14:textId="143AAAF9" w:rsidR="00864A53" w:rsidRPr="00F70A46" w:rsidRDefault="002877AD" w:rsidP="00864A53">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42" w:name="_qbu3hgrhimph" w:colFirst="0" w:colLast="0"/>
      <w:bookmarkEnd w:id="42"/>
      <w:r w:rsidRPr="00F70A46">
        <w:rPr>
          <w:rFonts w:ascii="Garamond" w:eastAsia="Arial" w:hAnsi="Garamond" w:cs="Arial"/>
          <w:sz w:val="24"/>
          <w:szCs w:val="24"/>
        </w:rPr>
        <w:t xml:space="preserve"> Habshush depicts famine using a set of lyrical metaphors. What impression do the metaphors provide and how do they tie in with Habshush’s political views, patriotism, and attitude towards outside involvement in Yemen?</w:t>
      </w:r>
    </w:p>
    <w:p w14:paraId="29BDDC0A" w14:textId="226B6E46"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584775E9" w14:textId="183A05C9" w:rsidR="00864A53" w:rsidRPr="00F70A46" w:rsidRDefault="002877AD" w:rsidP="00837EE9">
      <w:pPr>
        <w:numPr>
          <w:ilvl w:val="0"/>
          <w:numId w:val="6"/>
        </w:numPr>
        <w:pBdr>
          <w:top w:val="nil"/>
          <w:left w:val="nil"/>
          <w:bottom w:val="nil"/>
          <w:right w:val="nil"/>
          <w:between w:val="nil"/>
        </w:pBdr>
        <w:spacing w:line="240" w:lineRule="auto"/>
        <w:ind w:left="360"/>
        <w:contextualSpacing/>
        <w:rPr>
          <w:rFonts w:ascii="Garamond" w:eastAsia="Arial" w:hAnsi="Garamond" w:cs="Arial"/>
          <w:sz w:val="24"/>
          <w:szCs w:val="24"/>
        </w:rPr>
      </w:pPr>
      <w:bookmarkStart w:id="43" w:name="_bliit8w557t0" w:colFirst="0" w:colLast="0"/>
      <w:bookmarkEnd w:id="43"/>
      <w:r w:rsidRPr="00F70A46">
        <w:rPr>
          <w:rFonts w:ascii="Garamond" w:eastAsia="Arial" w:hAnsi="Garamond" w:cs="Arial"/>
          <w:sz w:val="24"/>
          <w:szCs w:val="24"/>
        </w:rPr>
        <w:t xml:space="preserve">What happens to the Jewish community during the jockeying for power between the Turks, the two competing imams, and </w:t>
      </w:r>
      <w:r w:rsidR="00445383" w:rsidRPr="00F70A46">
        <w:rPr>
          <w:rFonts w:ascii="Garamond" w:eastAsia="Arial" w:hAnsi="Garamond" w:cs="Arial"/>
          <w:sz w:val="24"/>
          <w:szCs w:val="24"/>
        </w:rPr>
        <w:t xml:space="preserve">the </w:t>
      </w:r>
      <w:r w:rsidRPr="00F70A46">
        <w:rPr>
          <w:rFonts w:ascii="Garamond" w:eastAsia="Arial" w:hAnsi="Garamond" w:cs="Arial"/>
          <w:sz w:val="24"/>
          <w:szCs w:val="24"/>
        </w:rPr>
        <w:t>tribes?</w:t>
      </w:r>
      <w:bookmarkStart w:id="44" w:name="_t5zl8z14xpnp" w:colFirst="0" w:colLast="0"/>
      <w:bookmarkEnd w:id="44"/>
      <w:r w:rsidR="00864A53" w:rsidRPr="00F70A46">
        <w:rPr>
          <w:rFonts w:ascii="Garamond" w:eastAsia="Arial" w:hAnsi="Garamond" w:cs="Arial"/>
          <w:sz w:val="24"/>
          <w:szCs w:val="24"/>
        </w:rPr>
        <w:br w:type="page"/>
      </w:r>
    </w:p>
    <w:p w14:paraId="64ACBC4B" w14:textId="4812ED84" w:rsidR="00837EE9" w:rsidRPr="00F70A46" w:rsidRDefault="002877AD" w:rsidP="00837EE9">
      <w:pPr>
        <w:pStyle w:val="Heading2"/>
        <w:spacing w:line="240" w:lineRule="auto"/>
        <w:rPr>
          <w:rFonts w:ascii="Garamond" w:eastAsia="Arial" w:hAnsi="Garamond" w:cs="Arial"/>
          <w:sz w:val="24"/>
          <w:szCs w:val="24"/>
        </w:rPr>
      </w:pPr>
      <w:bookmarkStart w:id="45" w:name="_Toc523273088"/>
      <w:r w:rsidRPr="00F70A46">
        <w:rPr>
          <w:rFonts w:ascii="Garamond" w:eastAsia="Arial" w:hAnsi="Garamond" w:cs="Arial"/>
          <w:sz w:val="24"/>
          <w:szCs w:val="24"/>
        </w:rPr>
        <w:lastRenderedPageBreak/>
        <w:t>Chapter 6: Death and Ruins</w:t>
      </w:r>
      <w:r w:rsidR="00837EE9" w:rsidRPr="00F70A46">
        <w:rPr>
          <w:rFonts w:ascii="Garamond" w:eastAsia="Arial" w:hAnsi="Garamond" w:cs="Arial"/>
          <w:sz w:val="24"/>
          <w:szCs w:val="24"/>
        </w:rPr>
        <w:t xml:space="preserve"> (pp. 128-154)</w:t>
      </w:r>
      <w:bookmarkEnd w:id="45"/>
    </w:p>
    <w:p w14:paraId="1239C0A3" w14:textId="0523B15A" w:rsidR="008B0ABD" w:rsidRPr="00F70A46" w:rsidRDefault="002877AD" w:rsidP="00837EE9">
      <w:pPr>
        <w:numPr>
          <w:ilvl w:val="0"/>
          <w:numId w:val="7"/>
        </w:numPr>
        <w:pBdr>
          <w:top w:val="nil"/>
          <w:left w:val="nil"/>
          <w:bottom w:val="nil"/>
          <w:right w:val="nil"/>
          <w:between w:val="nil"/>
        </w:pBdr>
        <w:spacing w:before="240" w:line="240" w:lineRule="auto"/>
        <w:ind w:left="360"/>
        <w:contextualSpacing/>
        <w:rPr>
          <w:rFonts w:ascii="Garamond" w:eastAsia="Arial" w:hAnsi="Garamond" w:cs="Arial"/>
          <w:sz w:val="24"/>
          <w:szCs w:val="24"/>
        </w:rPr>
      </w:pPr>
      <w:bookmarkStart w:id="46" w:name="_bm6vcqzcxc2l" w:colFirst="0" w:colLast="0"/>
      <w:bookmarkEnd w:id="46"/>
      <w:r w:rsidRPr="00F70A46">
        <w:rPr>
          <w:rFonts w:ascii="Garamond" w:eastAsia="Arial" w:hAnsi="Garamond" w:cs="Arial"/>
          <w:sz w:val="24"/>
          <w:szCs w:val="24"/>
        </w:rPr>
        <w:t>How do Habshush, Halévy, Yusuf al-‘Uzayri, and Salim treat each other during their stressful journey together?</w:t>
      </w:r>
    </w:p>
    <w:p w14:paraId="45576E1C" w14:textId="77777777" w:rsidR="00837EE9" w:rsidRPr="00F70A46" w:rsidRDefault="00837EE9" w:rsidP="00837EE9">
      <w:pPr>
        <w:pBdr>
          <w:top w:val="nil"/>
          <w:left w:val="nil"/>
          <w:bottom w:val="nil"/>
          <w:right w:val="nil"/>
          <w:between w:val="nil"/>
        </w:pBdr>
        <w:spacing w:before="240" w:line="240" w:lineRule="auto"/>
        <w:ind w:left="360"/>
        <w:contextualSpacing/>
        <w:rPr>
          <w:rFonts w:ascii="Garamond" w:eastAsia="Arial" w:hAnsi="Garamond" w:cs="Arial"/>
          <w:sz w:val="24"/>
          <w:szCs w:val="24"/>
        </w:rPr>
      </w:pPr>
    </w:p>
    <w:p w14:paraId="01A840C2" w14:textId="35E1307C"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47" w:name="_fw5d17ew3vxp" w:colFirst="0" w:colLast="0"/>
      <w:bookmarkEnd w:id="47"/>
      <w:r w:rsidRPr="00F70A46">
        <w:rPr>
          <w:rFonts w:ascii="Garamond" w:eastAsia="Arial" w:hAnsi="Garamond" w:cs="Arial"/>
          <w:sz w:val="24"/>
          <w:szCs w:val="24"/>
        </w:rPr>
        <w:t xml:space="preserve">What do you think we are supposed to gather from Habshush’s incomplete description of the encounter with the shepherd girl? </w:t>
      </w:r>
      <w:bookmarkStart w:id="48" w:name="_93oasioa5hqt" w:colFirst="0" w:colLast="0"/>
      <w:bookmarkEnd w:id="48"/>
    </w:p>
    <w:p w14:paraId="1B0DD67F" w14:textId="6F6D7B64"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2EC91610" w14:textId="562392F4"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49" w:name="_mim1rxrvv5cb" w:colFirst="0" w:colLast="0"/>
      <w:bookmarkEnd w:id="49"/>
      <w:r w:rsidRPr="00F70A46">
        <w:rPr>
          <w:rFonts w:ascii="Garamond" w:eastAsia="Arial" w:hAnsi="Garamond" w:cs="Arial"/>
          <w:sz w:val="24"/>
          <w:szCs w:val="24"/>
        </w:rPr>
        <w:t>What are the different circumstances and social values at play when Habshush enters uninvited into the home of a Jewish woman?</w:t>
      </w:r>
    </w:p>
    <w:p w14:paraId="2DC97C93" w14:textId="58797CA3"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73603781" w14:textId="40B86E4E"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50" w:name="_uf09nsm2ky5e" w:colFirst="0" w:colLast="0"/>
      <w:bookmarkEnd w:id="50"/>
      <w:r w:rsidRPr="00F70A46">
        <w:rPr>
          <w:rFonts w:ascii="Garamond" w:eastAsia="Arial" w:hAnsi="Garamond" w:cs="Arial"/>
          <w:sz w:val="24"/>
          <w:szCs w:val="24"/>
        </w:rPr>
        <w:t xml:space="preserve">What aspects of the lives of the Jews of al-Ghayl attract special comment from Habshush? To what extent does he view them as members of his own community or as people who are foreign to him? How does this relate to his motivations for joining Halévy’s </w:t>
      </w:r>
      <w:r w:rsidR="00F53D95" w:rsidRPr="00F70A46">
        <w:rPr>
          <w:rFonts w:ascii="Garamond" w:eastAsia="Arial" w:hAnsi="Garamond" w:cs="Arial"/>
          <w:sz w:val="24"/>
          <w:szCs w:val="24"/>
        </w:rPr>
        <w:t>on his journey</w:t>
      </w:r>
      <w:r w:rsidRPr="00F70A46">
        <w:rPr>
          <w:rFonts w:ascii="Garamond" w:eastAsia="Arial" w:hAnsi="Garamond" w:cs="Arial"/>
          <w:sz w:val="24"/>
          <w:szCs w:val="24"/>
        </w:rPr>
        <w:t xml:space="preserve"> and writing </w:t>
      </w:r>
      <w:r w:rsidRPr="00F70A46">
        <w:rPr>
          <w:rFonts w:ascii="Garamond" w:eastAsia="Arial" w:hAnsi="Garamond" w:cs="Arial"/>
          <w:i/>
          <w:sz w:val="24"/>
          <w:szCs w:val="24"/>
        </w:rPr>
        <w:t>A Vision of Yemen</w:t>
      </w:r>
      <w:r w:rsidR="00DC42C7">
        <w:rPr>
          <w:rFonts w:ascii="Garamond" w:eastAsia="Arial" w:hAnsi="Garamond" w:cs="Arial"/>
          <w:sz w:val="24"/>
          <w:szCs w:val="24"/>
        </w:rPr>
        <w:t>?</w:t>
      </w:r>
      <w:r w:rsidRPr="00F70A46">
        <w:rPr>
          <w:rFonts w:ascii="Garamond" w:eastAsia="Arial" w:hAnsi="Garamond" w:cs="Arial"/>
          <w:sz w:val="24"/>
          <w:szCs w:val="24"/>
        </w:rPr>
        <w:t xml:space="preserve"> </w:t>
      </w:r>
    </w:p>
    <w:p w14:paraId="3064BFF8" w14:textId="47CB68F0"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4D3E5772" w14:textId="6185A430"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51" w:name="_47oeaz6af8sn" w:colFirst="0" w:colLast="0"/>
      <w:bookmarkEnd w:id="51"/>
      <w:r w:rsidRPr="00F70A46">
        <w:rPr>
          <w:rFonts w:ascii="Garamond" w:eastAsia="Arial" w:hAnsi="Garamond" w:cs="Arial"/>
          <w:sz w:val="24"/>
          <w:szCs w:val="24"/>
        </w:rPr>
        <w:t>According to Habshush, in what ways do the Muslim tribesmen show respect for Jewish observance of the Sabbath?</w:t>
      </w:r>
    </w:p>
    <w:p w14:paraId="5EF8BFF2" w14:textId="7D865EF2"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6BAD9125" w14:textId="26F56865"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52" w:name="_fza3lybhmoh" w:colFirst="0" w:colLast="0"/>
      <w:bookmarkEnd w:id="52"/>
      <w:r w:rsidRPr="00F70A46">
        <w:rPr>
          <w:rFonts w:ascii="Garamond" w:eastAsia="Arial" w:hAnsi="Garamond" w:cs="Arial"/>
          <w:sz w:val="24"/>
          <w:szCs w:val="24"/>
        </w:rPr>
        <w:t>Why do you think the people were both “eager” to eat the locusts and were “ordered to come from every town and village” to do so?</w:t>
      </w:r>
    </w:p>
    <w:p w14:paraId="2FB2B58C" w14:textId="66BE8985"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7CA62562" w14:textId="77777777"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53" w:name="_8y9t9nj32h6u" w:colFirst="0" w:colLast="0"/>
      <w:bookmarkEnd w:id="53"/>
      <w:r w:rsidRPr="00F70A46">
        <w:rPr>
          <w:rFonts w:ascii="Garamond" w:eastAsia="Arial" w:hAnsi="Garamond" w:cs="Arial"/>
          <w:sz w:val="24"/>
          <w:szCs w:val="24"/>
        </w:rPr>
        <w:t>When Habshush describes the tribesmen’s punishment of the Jewish man who worked on the Sabbath to gather locusts to eat, do you think Habshush depicts the tribesmen’s motives in a positive or negative light?</w:t>
      </w:r>
    </w:p>
    <w:p w14:paraId="65B417CC" w14:textId="77777777" w:rsidR="00837EE9" w:rsidRPr="00F70A46" w:rsidRDefault="00837EE9" w:rsidP="00837EE9">
      <w:pPr>
        <w:pBdr>
          <w:top w:val="nil"/>
          <w:left w:val="nil"/>
          <w:bottom w:val="nil"/>
          <w:right w:val="nil"/>
          <w:between w:val="nil"/>
        </w:pBdr>
        <w:spacing w:line="240" w:lineRule="auto"/>
        <w:ind w:left="360"/>
        <w:contextualSpacing/>
        <w:rPr>
          <w:rFonts w:ascii="Garamond" w:eastAsia="Arial" w:hAnsi="Garamond" w:cs="Arial"/>
          <w:sz w:val="24"/>
          <w:szCs w:val="24"/>
        </w:rPr>
      </w:pPr>
      <w:bookmarkStart w:id="54" w:name="_tr45cmnvkqna" w:colFirst="0" w:colLast="0"/>
      <w:bookmarkStart w:id="55" w:name="_32ot3m1iw4l" w:colFirst="0" w:colLast="0"/>
      <w:bookmarkEnd w:id="54"/>
      <w:bookmarkEnd w:id="55"/>
    </w:p>
    <w:p w14:paraId="1A9F6E5E" w14:textId="17444520"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How does Habshush depict Halév</w:t>
      </w:r>
      <w:r w:rsidR="00B949F1">
        <w:rPr>
          <w:rFonts w:ascii="Garamond" w:eastAsia="Arial" w:hAnsi="Garamond" w:cs="Arial"/>
          <w:sz w:val="24"/>
          <w:szCs w:val="24"/>
        </w:rPr>
        <w:t>y’s behavior in al-Hazm, Banat ‘Ad, al-Far’</w:t>
      </w:r>
      <w:r w:rsidRPr="00F70A46">
        <w:rPr>
          <w:rFonts w:ascii="Garamond" w:eastAsia="Arial" w:hAnsi="Garamond" w:cs="Arial"/>
          <w:sz w:val="24"/>
          <w:szCs w:val="24"/>
        </w:rPr>
        <w:t>, and Ma</w:t>
      </w:r>
      <w:r w:rsidR="00B949F1">
        <w:rPr>
          <w:rFonts w:ascii="Times New Roman" w:eastAsia="Arial" w:hAnsi="Times New Roman" w:cs="Times New Roman"/>
          <w:sz w:val="24"/>
          <w:szCs w:val="24"/>
        </w:rPr>
        <w:t>’</w:t>
      </w:r>
      <w:r w:rsidRPr="00F70A46">
        <w:rPr>
          <w:rFonts w:ascii="Garamond" w:eastAsia="Arial" w:hAnsi="Garamond" w:cs="Arial"/>
          <w:sz w:val="24"/>
          <w:szCs w:val="24"/>
        </w:rPr>
        <w:t>in? What angers him about Hal</w:t>
      </w:r>
      <w:r w:rsidRPr="00F70A46">
        <w:rPr>
          <w:rFonts w:ascii="Garamond" w:eastAsia="Arial" w:hAnsi="Garamond" w:cs="Garamond"/>
          <w:sz w:val="24"/>
          <w:szCs w:val="24"/>
        </w:rPr>
        <w:t>é</w:t>
      </w:r>
      <w:r w:rsidRPr="00F70A46">
        <w:rPr>
          <w:rFonts w:ascii="Garamond" w:eastAsia="Arial" w:hAnsi="Garamond" w:cs="Arial"/>
          <w:sz w:val="24"/>
          <w:szCs w:val="24"/>
        </w:rPr>
        <w:t>vy? What does he like about him?</w:t>
      </w:r>
    </w:p>
    <w:p w14:paraId="69B4EAD6" w14:textId="4E65D94C"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7159C4DE" w14:textId="344E0C28"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56" w:name="_iqmdckq21c2m" w:colFirst="0" w:colLast="0"/>
      <w:bookmarkEnd w:id="56"/>
      <w:r w:rsidRPr="00F70A46">
        <w:rPr>
          <w:rFonts w:ascii="Garamond" w:eastAsia="Arial" w:hAnsi="Garamond" w:cs="Arial"/>
          <w:sz w:val="24"/>
          <w:szCs w:val="24"/>
        </w:rPr>
        <w:t xml:space="preserve">How do Habshush, Halévy, and the local community relate to the ancient ruins and artifacts they encounter? </w:t>
      </w:r>
    </w:p>
    <w:p w14:paraId="31352250" w14:textId="5DDC1ED0"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1BE265BF" w14:textId="6096F896"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57" w:name="_3j3khugyb9vr" w:colFirst="0" w:colLast="0"/>
      <w:bookmarkEnd w:id="57"/>
      <w:r w:rsidRPr="00F70A46">
        <w:rPr>
          <w:rFonts w:ascii="Garamond" w:eastAsia="Arial" w:hAnsi="Garamond" w:cs="Arial"/>
          <w:sz w:val="24"/>
          <w:szCs w:val="24"/>
        </w:rPr>
        <w:t xml:space="preserve"> How does Habshush relate his experience with Halévy to his own life before and after the journey?</w:t>
      </w:r>
    </w:p>
    <w:p w14:paraId="1ACB8955" w14:textId="3F64704D"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5AAE0427" w14:textId="4853C5DB"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58" w:name="_czux1fbe9h6p" w:colFirst="0" w:colLast="0"/>
      <w:bookmarkEnd w:id="58"/>
      <w:r w:rsidRPr="00F70A46">
        <w:rPr>
          <w:rFonts w:ascii="Garamond" w:eastAsia="Arial" w:hAnsi="Garamond" w:cs="Arial"/>
          <w:sz w:val="24"/>
          <w:szCs w:val="24"/>
        </w:rPr>
        <w:t>In Ma</w:t>
      </w:r>
      <w:r w:rsidR="00B949F1">
        <w:rPr>
          <w:rFonts w:ascii="Times New Roman" w:eastAsia="Arial" w:hAnsi="Times New Roman" w:cs="Times New Roman"/>
          <w:sz w:val="24"/>
          <w:szCs w:val="24"/>
        </w:rPr>
        <w:t>’</w:t>
      </w:r>
      <w:r w:rsidRPr="00F70A46">
        <w:rPr>
          <w:rFonts w:ascii="Garamond" w:eastAsia="Arial" w:hAnsi="Garamond" w:cs="Arial"/>
          <w:sz w:val="24"/>
          <w:szCs w:val="24"/>
        </w:rPr>
        <w:t>in Habshush twice encounters people who mistake him for a demon becau</w:t>
      </w:r>
      <w:r w:rsidR="00F16688" w:rsidRPr="00F70A46">
        <w:rPr>
          <w:rFonts w:ascii="Garamond" w:eastAsia="Arial" w:hAnsi="Garamond" w:cs="Arial"/>
          <w:sz w:val="24"/>
          <w:szCs w:val="24"/>
        </w:rPr>
        <w:t xml:space="preserve">se his appearance is so foreign, but </w:t>
      </w:r>
      <w:r w:rsidRPr="00F70A46">
        <w:rPr>
          <w:rFonts w:ascii="Garamond" w:eastAsia="Arial" w:hAnsi="Garamond" w:cs="Arial"/>
          <w:sz w:val="24"/>
          <w:szCs w:val="24"/>
        </w:rPr>
        <w:t>then persuad</w:t>
      </w:r>
      <w:r w:rsidR="00776AA8" w:rsidRPr="00F70A46">
        <w:rPr>
          <w:rFonts w:ascii="Garamond" w:eastAsia="Arial" w:hAnsi="Garamond" w:cs="Arial"/>
          <w:sz w:val="24"/>
          <w:szCs w:val="24"/>
        </w:rPr>
        <w:t xml:space="preserve">es to view him as their fellow. </w:t>
      </w:r>
      <w:r w:rsidRPr="00F70A46">
        <w:rPr>
          <w:rFonts w:ascii="Garamond" w:eastAsia="Arial" w:hAnsi="Garamond" w:cs="Arial"/>
          <w:sz w:val="24"/>
          <w:szCs w:val="24"/>
        </w:rPr>
        <w:t>(Later, in Baraqish, he will also be mistaken for a demon.) What do you think is the purpose of these stories?</w:t>
      </w:r>
      <w:bookmarkStart w:id="59" w:name="_7m5hld8ocx6z" w:colFirst="0" w:colLast="0"/>
      <w:bookmarkEnd w:id="59"/>
    </w:p>
    <w:p w14:paraId="61AD2BAD" w14:textId="4DA881C0"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60E22795" w14:textId="1079C5D7"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60" w:name="_55a7qn9irth" w:colFirst="0" w:colLast="0"/>
      <w:bookmarkEnd w:id="60"/>
      <w:r w:rsidRPr="00F70A46">
        <w:rPr>
          <w:rFonts w:ascii="Garamond" w:eastAsia="Arial" w:hAnsi="Garamond" w:cs="Arial"/>
          <w:sz w:val="24"/>
          <w:szCs w:val="24"/>
        </w:rPr>
        <w:t>What do you think of Habshush’s attitude toward Harun al-Sa</w:t>
      </w:r>
      <w:r w:rsidR="00B949F1">
        <w:rPr>
          <w:rFonts w:ascii="Garamond" w:eastAsia="Arial" w:hAnsi="Garamond" w:cs="Times New Roman"/>
          <w:sz w:val="24"/>
          <w:szCs w:val="24"/>
        </w:rPr>
        <w:t>’</w:t>
      </w:r>
      <w:r w:rsidRPr="00F70A46">
        <w:rPr>
          <w:rFonts w:ascii="Garamond" w:eastAsia="Arial" w:hAnsi="Garamond" w:cs="Arial"/>
          <w:sz w:val="24"/>
          <w:szCs w:val="24"/>
        </w:rPr>
        <w:t>di?</w:t>
      </w:r>
    </w:p>
    <w:p w14:paraId="5D754A2D" w14:textId="77777777" w:rsidR="00837EE9" w:rsidRPr="00F70A46" w:rsidRDefault="00837EE9" w:rsidP="00837EE9">
      <w:pPr>
        <w:pBdr>
          <w:top w:val="nil"/>
          <w:left w:val="nil"/>
          <w:bottom w:val="nil"/>
          <w:right w:val="nil"/>
          <w:between w:val="nil"/>
        </w:pBdr>
        <w:spacing w:line="240" w:lineRule="auto"/>
        <w:ind w:left="360"/>
        <w:contextualSpacing/>
        <w:rPr>
          <w:rFonts w:ascii="Garamond" w:eastAsia="Arial" w:hAnsi="Garamond" w:cs="Arial"/>
          <w:sz w:val="24"/>
          <w:szCs w:val="24"/>
        </w:rPr>
      </w:pPr>
      <w:bookmarkStart w:id="61" w:name="_wf4q104sqjoh" w:colFirst="0" w:colLast="0"/>
      <w:bookmarkEnd w:id="61"/>
    </w:p>
    <w:p w14:paraId="57A31A54" w14:textId="45FA0E35"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Near the ruin of Baraqish, Habshush seeks hospitality</w:t>
      </w:r>
      <w:r w:rsidR="00F16688" w:rsidRPr="00F70A46">
        <w:rPr>
          <w:rFonts w:ascii="Garamond" w:eastAsia="Arial" w:hAnsi="Garamond" w:cs="Arial"/>
          <w:sz w:val="24"/>
          <w:szCs w:val="24"/>
        </w:rPr>
        <w:t xml:space="preserve"> from Muslims three times: </w:t>
      </w:r>
      <w:r w:rsidRPr="00F70A46">
        <w:rPr>
          <w:rFonts w:ascii="Garamond" w:eastAsia="Arial" w:hAnsi="Garamond" w:cs="Arial"/>
          <w:sz w:val="24"/>
          <w:szCs w:val="24"/>
        </w:rPr>
        <w:t>from the</w:t>
      </w:r>
      <w:r w:rsidR="00F16688" w:rsidRPr="00F70A46">
        <w:rPr>
          <w:rFonts w:ascii="Garamond" w:eastAsia="Arial" w:hAnsi="Garamond" w:cs="Arial"/>
          <w:sz w:val="24"/>
          <w:szCs w:val="24"/>
        </w:rPr>
        <w:t xml:space="preserve"> woman in the tower house, </w:t>
      </w:r>
      <w:r w:rsidRPr="00F70A46">
        <w:rPr>
          <w:rFonts w:ascii="Garamond" w:eastAsia="Arial" w:hAnsi="Garamond" w:cs="Arial"/>
          <w:sz w:val="24"/>
          <w:szCs w:val="24"/>
        </w:rPr>
        <w:t>from the woman worry</w:t>
      </w:r>
      <w:r w:rsidR="00F16688" w:rsidRPr="00F70A46">
        <w:rPr>
          <w:rFonts w:ascii="Garamond" w:eastAsia="Arial" w:hAnsi="Garamond" w:cs="Arial"/>
          <w:sz w:val="24"/>
          <w:szCs w:val="24"/>
        </w:rPr>
        <w:t>ing about her son, and from</w:t>
      </w:r>
      <w:r w:rsidRPr="00F70A46">
        <w:rPr>
          <w:rFonts w:ascii="Garamond" w:eastAsia="Arial" w:hAnsi="Garamond" w:cs="Arial"/>
          <w:sz w:val="24"/>
          <w:szCs w:val="24"/>
        </w:rPr>
        <w:t xml:space="preserve"> some Bedouin men who are grilling fish. Contrast these three interactions. What statuses do and do not matter in these interactions? Are people concerned about religious differences? Gender differences? </w:t>
      </w:r>
      <w:r w:rsidR="00F16688" w:rsidRPr="00F70A46">
        <w:rPr>
          <w:rFonts w:ascii="Garamond" w:eastAsia="Arial" w:hAnsi="Garamond" w:cs="Arial"/>
          <w:sz w:val="24"/>
          <w:szCs w:val="24"/>
        </w:rPr>
        <w:t>The difference</w:t>
      </w:r>
      <w:r w:rsidRPr="00F70A46">
        <w:rPr>
          <w:rFonts w:ascii="Garamond" w:eastAsia="Arial" w:hAnsi="Garamond" w:cs="Arial"/>
          <w:sz w:val="24"/>
          <w:szCs w:val="24"/>
        </w:rPr>
        <w:t xml:space="preserve"> between locals and foreign travelers? What do we learn about the peopl</w:t>
      </w:r>
      <w:r w:rsidR="00F16688" w:rsidRPr="00F70A46">
        <w:rPr>
          <w:rFonts w:ascii="Garamond" w:eastAsia="Arial" w:hAnsi="Garamond" w:cs="Arial"/>
          <w:sz w:val="24"/>
          <w:szCs w:val="24"/>
        </w:rPr>
        <w:t xml:space="preserve">e whom Habshush encounters and </w:t>
      </w:r>
      <w:r w:rsidRPr="00F70A46">
        <w:rPr>
          <w:rFonts w:ascii="Garamond" w:eastAsia="Arial" w:hAnsi="Garamond" w:cs="Arial"/>
          <w:sz w:val="24"/>
          <w:szCs w:val="24"/>
        </w:rPr>
        <w:t xml:space="preserve">about Habshush’s expectations of how he will be treated? </w:t>
      </w:r>
    </w:p>
    <w:p w14:paraId="0A27A1D8" w14:textId="04F9ACA0"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2735FD55" w14:textId="2A89AD53"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62" w:name="_ezgwoftjbfge" w:colFirst="0" w:colLast="0"/>
      <w:bookmarkEnd w:id="62"/>
      <w:r w:rsidRPr="00F70A46">
        <w:rPr>
          <w:rFonts w:ascii="Garamond" w:eastAsia="Arial" w:hAnsi="Garamond" w:cs="Arial"/>
          <w:sz w:val="24"/>
          <w:szCs w:val="24"/>
        </w:rPr>
        <w:t>Explain Habshush’s experience in the graveyard in the ruins of Baraqish. What is he saying about what matters to him?</w:t>
      </w:r>
    </w:p>
    <w:p w14:paraId="784894B4" w14:textId="563BEBDE"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2B638860" w14:textId="6C78F4D0"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63" w:name="_kvtbvu6rnab9" w:colFirst="0" w:colLast="0"/>
      <w:bookmarkEnd w:id="63"/>
      <w:r w:rsidRPr="00F70A46">
        <w:rPr>
          <w:rFonts w:ascii="Garamond" w:eastAsia="Arial" w:hAnsi="Garamond" w:cs="Arial"/>
          <w:sz w:val="24"/>
          <w:szCs w:val="24"/>
        </w:rPr>
        <w:t xml:space="preserve">What interests Habshush about </w:t>
      </w:r>
      <w:r w:rsidR="00DC18C1" w:rsidRPr="00F70A46">
        <w:rPr>
          <w:rFonts w:ascii="Garamond" w:eastAsia="Arial" w:hAnsi="Garamond" w:cs="Arial"/>
          <w:sz w:val="24"/>
          <w:szCs w:val="24"/>
        </w:rPr>
        <w:t>the ancient architecture at Baraqi</w:t>
      </w:r>
      <w:r w:rsidRPr="00F70A46">
        <w:rPr>
          <w:rFonts w:ascii="Garamond" w:eastAsia="Arial" w:hAnsi="Garamond" w:cs="Arial"/>
          <w:sz w:val="24"/>
          <w:szCs w:val="24"/>
        </w:rPr>
        <w:t>sh?</w:t>
      </w:r>
      <w:bookmarkStart w:id="64" w:name="_lkikjf5mz2en" w:colFirst="0" w:colLast="0"/>
      <w:bookmarkEnd w:id="64"/>
    </w:p>
    <w:p w14:paraId="6936AE2C" w14:textId="1A4AB4FA"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247394D5" w14:textId="7754C93E"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65" w:name="_cetawmepxt22" w:colFirst="0" w:colLast="0"/>
      <w:bookmarkEnd w:id="65"/>
      <w:r w:rsidRPr="00F70A46">
        <w:rPr>
          <w:rFonts w:ascii="Garamond" w:eastAsia="Arial" w:hAnsi="Garamond" w:cs="Arial"/>
          <w:sz w:val="24"/>
          <w:szCs w:val="24"/>
        </w:rPr>
        <w:t>How do the tribal rules of combat reflect and influence the treatment of various segments of society?</w:t>
      </w:r>
    </w:p>
    <w:p w14:paraId="526C3B70" w14:textId="010F5BF9"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00C10031" w14:textId="237D92DA" w:rsidR="008B0ABD" w:rsidRPr="00F70A46" w:rsidRDefault="00757945" w:rsidP="00837EE9">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66" w:name="_w8i28rpqngc" w:colFirst="0" w:colLast="0"/>
      <w:bookmarkEnd w:id="66"/>
      <w:r w:rsidRPr="00F70A46">
        <w:rPr>
          <w:rFonts w:ascii="Garamond" w:eastAsia="Arial" w:hAnsi="Garamond" w:cs="Arial"/>
          <w:sz w:val="24"/>
          <w:szCs w:val="24"/>
        </w:rPr>
        <w:t xml:space="preserve">What </w:t>
      </w:r>
      <w:r w:rsidR="002877AD" w:rsidRPr="00F70A46">
        <w:rPr>
          <w:rFonts w:ascii="Garamond" w:eastAsia="Arial" w:hAnsi="Garamond" w:cs="Arial"/>
          <w:sz w:val="24"/>
          <w:szCs w:val="24"/>
        </w:rPr>
        <w:t xml:space="preserve">does Habshush speculate about the deaths of the youths on the road to Rakid? </w:t>
      </w:r>
      <w:r w:rsidR="00194558" w:rsidRPr="00F70A46">
        <w:rPr>
          <w:rFonts w:ascii="Garamond" w:eastAsia="Arial" w:hAnsi="Garamond" w:cs="Arial"/>
          <w:sz w:val="24"/>
          <w:szCs w:val="24"/>
        </w:rPr>
        <w:t xml:space="preserve">What are his reasons for his conclusion? </w:t>
      </w:r>
      <w:r w:rsidR="002877AD" w:rsidRPr="00F70A46">
        <w:rPr>
          <w:rFonts w:ascii="Garamond" w:eastAsia="Arial" w:hAnsi="Garamond" w:cs="Arial"/>
          <w:sz w:val="24"/>
          <w:szCs w:val="24"/>
        </w:rPr>
        <w:t>Do you think there is a “lesson” to this story? If so, what?</w:t>
      </w:r>
    </w:p>
    <w:p w14:paraId="7AA919DF" w14:textId="29AFDACF"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07311A6A" w14:textId="0AB94F21"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67" w:name="_ml5ui75fewz4" w:colFirst="0" w:colLast="0"/>
      <w:bookmarkEnd w:id="67"/>
      <w:r w:rsidRPr="00F70A46">
        <w:rPr>
          <w:rFonts w:ascii="Garamond" w:eastAsia="Arial" w:hAnsi="Garamond" w:cs="Arial"/>
          <w:sz w:val="24"/>
          <w:szCs w:val="24"/>
        </w:rPr>
        <w:t xml:space="preserve">When describing the Jewish families of the Jawf region, Habshush reflects on the whole notion of family lineage and attachment to ancestral land. What do you think he is saying here and how does it relate to </w:t>
      </w:r>
      <w:r w:rsidRPr="00F70A46">
        <w:rPr>
          <w:rFonts w:ascii="Garamond" w:eastAsia="Arial" w:hAnsi="Garamond" w:cs="Arial"/>
          <w:i/>
          <w:sz w:val="24"/>
          <w:szCs w:val="24"/>
        </w:rPr>
        <w:t xml:space="preserve">A Vision of Yemen </w:t>
      </w:r>
      <w:r w:rsidRPr="00F70A46">
        <w:rPr>
          <w:rFonts w:ascii="Garamond" w:eastAsia="Arial" w:hAnsi="Garamond" w:cs="Arial"/>
          <w:sz w:val="24"/>
          <w:szCs w:val="24"/>
        </w:rPr>
        <w:t>as a whole?</w:t>
      </w:r>
    </w:p>
    <w:p w14:paraId="014235D6" w14:textId="77777777" w:rsidR="00837EE9" w:rsidRPr="00F70A46" w:rsidRDefault="00837EE9" w:rsidP="00837EE9">
      <w:pPr>
        <w:pBdr>
          <w:top w:val="nil"/>
          <w:left w:val="nil"/>
          <w:bottom w:val="nil"/>
          <w:right w:val="nil"/>
          <w:between w:val="nil"/>
        </w:pBdr>
        <w:spacing w:line="240" w:lineRule="auto"/>
        <w:ind w:left="360"/>
        <w:contextualSpacing/>
        <w:rPr>
          <w:rFonts w:ascii="Garamond" w:eastAsia="Arial" w:hAnsi="Garamond" w:cs="Arial"/>
          <w:sz w:val="24"/>
          <w:szCs w:val="24"/>
        </w:rPr>
      </w:pPr>
      <w:bookmarkStart w:id="68" w:name="_f61xdw3kki5t" w:colFirst="0" w:colLast="0"/>
      <w:bookmarkEnd w:id="68"/>
    </w:p>
    <w:p w14:paraId="0667711A" w14:textId="64180877"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What are the different kinds of prejudices on display in “the murder of Ibn Qamla (continued)”? What statuses make a person vulnerable? What statuses offer protection?</w:t>
      </w:r>
    </w:p>
    <w:p w14:paraId="0909A024" w14:textId="34524CFE" w:rsidR="00837EE9" w:rsidRPr="00F70A46" w:rsidRDefault="00837EE9" w:rsidP="00837EE9">
      <w:pPr>
        <w:pBdr>
          <w:top w:val="nil"/>
          <w:left w:val="nil"/>
          <w:bottom w:val="nil"/>
          <w:right w:val="nil"/>
          <w:between w:val="nil"/>
        </w:pBdr>
        <w:spacing w:line="240" w:lineRule="auto"/>
        <w:contextualSpacing/>
        <w:rPr>
          <w:rFonts w:ascii="Garamond" w:eastAsia="Arial" w:hAnsi="Garamond" w:cs="Arial"/>
          <w:sz w:val="24"/>
          <w:szCs w:val="24"/>
        </w:rPr>
      </w:pPr>
    </w:p>
    <w:p w14:paraId="496A9A6A" w14:textId="021D655B" w:rsidR="008B0ABD" w:rsidRPr="00F70A46" w:rsidRDefault="002877AD" w:rsidP="00005DCA">
      <w:pPr>
        <w:numPr>
          <w:ilvl w:val="0"/>
          <w:numId w:val="7"/>
        </w:numPr>
        <w:pBdr>
          <w:top w:val="nil"/>
          <w:left w:val="nil"/>
          <w:bottom w:val="nil"/>
          <w:right w:val="nil"/>
          <w:between w:val="nil"/>
        </w:pBdr>
        <w:spacing w:line="240" w:lineRule="auto"/>
        <w:ind w:left="360"/>
        <w:contextualSpacing/>
        <w:rPr>
          <w:rFonts w:ascii="Garamond" w:eastAsia="Arial" w:hAnsi="Garamond" w:cs="Arial"/>
          <w:sz w:val="24"/>
          <w:szCs w:val="24"/>
        </w:rPr>
      </w:pPr>
      <w:bookmarkStart w:id="69" w:name="_p57pcp4kx6ix" w:colFirst="0" w:colLast="0"/>
      <w:bookmarkEnd w:id="69"/>
      <w:r w:rsidRPr="00F70A46">
        <w:rPr>
          <w:rFonts w:ascii="Garamond" w:eastAsia="Arial" w:hAnsi="Garamond" w:cs="Arial"/>
          <w:sz w:val="24"/>
          <w:szCs w:val="24"/>
        </w:rPr>
        <w:t xml:space="preserve">Habshush disgustedly describes a woman who, out of a desire to be hospitable, invites him to partake of the raw meat she is eating. What do you think of Habshush’s description and reaction? </w:t>
      </w:r>
    </w:p>
    <w:p w14:paraId="12D29D11" w14:textId="77777777" w:rsidR="00837EE9" w:rsidRPr="00F70A46" w:rsidRDefault="00837EE9">
      <w:pPr>
        <w:rPr>
          <w:rFonts w:ascii="Garamond" w:eastAsia="Arial" w:hAnsi="Garamond" w:cs="Arial"/>
          <w:color w:val="2F5496"/>
          <w:sz w:val="24"/>
          <w:szCs w:val="24"/>
        </w:rPr>
      </w:pPr>
      <w:bookmarkStart w:id="70" w:name="_bp6nfnifsynb" w:colFirst="0" w:colLast="0"/>
      <w:bookmarkEnd w:id="70"/>
      <w:r w:rsidRPr="00F70A46">
        <w:rPr>
          <w:rFonts w:ascii="Garamond" w:eastAsia="Arial" w:hAnsi="Garamond" w:cs="Arial"/>
          <w:sz w:val="24"/>
          <w:szCs w:val="24"/>
        </w:rPr>
        <w:br w:type="page"/>
      </w:r>
    </w:p>
    <w:p w14:paraId="764E1C28" w14:textId="1FBD3193" w:rsidR="008B0ABD" w:rsidRPr="00F70A46" w:rsidRDefault="002877AD" w:rsidP="008863B6">
      <w:pPr>
        <w:pStyle w:val="Heading2"/>
        <w:spacing w:line="240" w:lineRule="auto"/>
        <w:rPr>
          <w:rFonts w:ascii="Garamond" w:eastAsia="Arial" w:hAnsi="Garamond" w:cs="Arial"/>
          <w:sz w:val="24"/>
          <w:szCs w:val="24"/>
        </w:rPr>
      </w:pPr>
      <w:bookmarkStart w:id="71" w:name="_Toc523273089"/>
      <w:r w:rsidRPr="00F70A46">
        <w:rPr>
          <w:rFonts w:ascii="Garamond" w:eastAsia="Arial" w:hAnsi="Garamond" w:cs="Arial"/>
          <w:sz w:val="24"/>
          <w:szCs w:val="24"/>
        </w:rPr>
        <w:lastRenderedPageBreak/>
        <w:t>Chapter 7: Jews Bearing Arms</w:t>
      </w:r>
      <w:r w:rsidR="008863B6" w:rsidRPr="00F70A46">
        <w:rPr>
          <w:rFonts w:ascii="Garamond" w:eastAsia="Arial" w:hAnsi="Garamond" w:cs="Arial"/>
          <w:sz w:val="24"/>
          <w:szCs w:val="24"/>
        </w:rPr>
        <w:t xml:space="preserve"> (</w:t>
      </w:r>
      <w:r w:rsidRPr="00F70A46">
        <w:rPr>
          <w:rFonts w:ascii="Garamond" w:eastAsia="Arial" w:hAnsi="Garamond" w:cs="Arial"/>
          <w:sz w:val="24"/>
          <w:szCs w:val="24"/>
        </w:rPr>
        <w:t>pp.</w:t>
      </w:r>
      <w:r w:rsidR="008863B6" w:rsidRPr="00F70A46">
        <w:rPr>
          <w:rFonts w:ascii="Garamond" w:eastAsia="Arial" w:hAnsi="Garamond" w:cs="Arial"/>
          <w:sz w:val="24"/>
          <w:szCs w:val="24"/>
        </w:rPr>
        <w:t xml:space="preserve"> </w:t>
      </w:r>
      <w:r w:rsidRPr="00F70A46">
        <w:rPr>
          <w:rFonts w:ascii="Garamond" w:eastAsia="Arial" w:hAnsi="Garamond" w:cs="Arial"/>
          <w:sz w:val="24"/>
          <w:szCs w:val="24"/>
        </w:rPr>
        <w:t>155-157</w:t>
      </w:r>
      <w:r w:rsidR="008863B6" w:rsidRPr="00F70A46">
        <w:rPr>
          <w:rFonts w:ascii="Garamond" w:eastAsia="Arial" w:hAnsi="Garamond" w:cs="Arial"/>
          <w:sz w:val="24"/>
          <w:szCs w:val="24"/>
        </w:rPr>
        <w:t>)</w:t>
      </w:r>
      <w:bookmarkEnd w:id="71"/>
    </w:p>
    <w:p w14:paraId="2D9B2D82" w14:textId="44F0C416" w:rsidR="008B0ABD" w:rsidRPr="00F70A46" w:rsidRDefault="002877AD" w:rsidP="00706079">
      <w:pPr>
        <w:numPr>
          <w:ilvl w:val="0"/>
          <w:numId w:val="12"/>
        </w:numPr>
        <w:spacing w:before="240" w:line="240" w:lineRule="auto"/>
        <w:ind w:left="360"/>
        <w:contextualSpacing/>
        <w:rPr>
          <w:rFonts w:ascii="Garamond" w:eastAsia="Arial" w:hAnsi="Garamond" w:cs="Arial"/>
          <w:sz w:val="24"/>
          <w:szCs w:val="24"/>
        </w:rPr>
      </w:pPr>
      <w:r w:rsidRPr="00F70A46">
        <w:rPr>
          <w:rFonts w:ascii="Garamond" w:eastAsia="Arial" w:hAnsi="Garamond" w:cs="Arial"/>
          <w:sz w:val="24"/>
          <w:szCs w:val="24"/>
        </w:rPr>
        <w:t>What is Habshush’s impression of the Jews of Khabb? In what ways are they similar to or different from other Jews he has encountered?</w:t>
      </w:r>
    </w:p>
    <w:p w14:paraId="639F4AB2" w14:textId="77777777" w:rsidR="00706079" w:rsidRPr="00F70A46" w:rsidRDefault="00706079" w:rsidP="00706079">
      <w:pPr>
        <w:spacing w:line="240" w:lineRule="auto"/>
        <w:ind w:left="360"/>
        <w:contextualSpacing/>
        <w:rPr>
          <w:rFonts w:ascii="Garamond" w:eastAsia="Arial" w:hAnsi="Garamond" w:cs="Arial"/>
          <w:sz w:val="24"/>
          <w:szCs w:val="24"/>
        </w:rPr>
      </w:pPr>
    </w:p>
    <w:p w14:paraId="31A73470" w14:textId="20101F42" w:rsidR="008B0ABD" w:rsidRPr="00F70A46" w:rsidRDefault="002877AD" w:rsidP="00005DCA">
      <w:pPr>
        <w:numPr>
          <w:ilvl w:val="0"/>
          <w:numId w:val="12"/>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 xml:space="preserve">In the midst of </w:t>
      </w:r>
      <w:r w:rsidR="00706079" w:rsidRPr="00F70A46">
        <w:rPr>
          <w:rFonts w:ascii="Garamond" w:eastAsia="Arial" w:hAnsi="Garamond" w:cs="Arial"/>
          <w:sz w:val="24"/>
          <w:szCs w:val="24"/>
        </w:rPr>
        <w:t>a local dispute</w:t>
      </w:r>
      <w:r w:rsidR="00D720D7" w:rsidRPr="00F70A46">
        <w:rPr>
          <w:rFonts w:ascii="Garamond" w:eastAsia="Arial" w:hAnsi="Garamond" w:cs="Arial"/>
          <w:sz w:val="24"/>
          <w:szCs w:val="24"/>
        </w:rPr>
        <w:t>,</w:t>
      </w:r>
      <w:r w:rsidR="00706079" w:rsidRPr="00F70A46">
        <w:rPr>
          <w:rFonts w:ascii="Garamond" w:eastAsia="Arial" w:hAnsi="Garamond" w:cs="Arial"/>
          <w:sz w:val="24"/>
          <w:szCs w:val="24"/>
        </w:rPr>
        <w:t xml:space="preserve"> the</w:t>
      </w:r>
      <w:r w:rsidRPr="00F70A46">
        <w:rPr>
          <w:rFonts w:ascii="Garamond" w:eastAsia="Arial" w:hAnsi="Garamond" w:cs="Arial"/>
          <w:sz w:val="24"/>
          <w:szCs w:val="24"/>
        </w:rPr>
        <w:t xml:space="preserve"> Jews turn to Halévy for legal arbitration. Why do they do so? Why does Habshush think Halévy should intervene? Why does Halévy think he should not? What does Halévy ultimately do and what is Habshush’s reaction? How does Habshush’s account compare with Halévy’s own account of intervention, as described in the footnote? How does this episode compare with the episode about women’s hair coverings?</w:t>
      </w:r>
      <w:bookmarkStart w:id="72" w:name="_l225ti5fbo6k" w:colFirst="0" w:colLast="0"/>
      <w:bookmarkEnd w:id="72"/>
    </w:p>
    <w:p w14:paraId="4C0B382A" w14:textId="624FB296" w:rsidR="00706079" w:rsidRPr="00F70A46" w:rsidRDefault="00706079" w:rsidP="00706079">
      <w:pPr>
        <w:spacing w:line="240" w:lineRule="auto"/>
        <w:contextualSpacing/>
        <w:rPr>
          <w:rFonts w:ascii="Garamond" w:eastAsia="Arial" w:hAnsi="Garamond" w:cs="Arial"/>
          <w:sz w:val="24"/>
          <w:szCs w:val="24"/>
        </w:rPr>
      </w:pPr>
    </w:p>
    <w:p w14:paraId="4E9A3C7A" w14:textId="77777777" w:rsidR="00DC42C7" w:rsidRDefault="00DC42C7" w:rsidP="008863B6">
      <w:pPr>
        <w:pStyle w:val="Heading2"/>
        <w:spacing w:line="240" w:lineRule="auto"/>
        <w:rPr>
          <w:rFonts w:ascii="Garamond" w:eastAsia="Arial" w:hAnsi="Garamond" w:cs="Arial"/>
          <w:sz w:val="24"/>
          <w:szCs w:val="24"/>
        </w:rPr>
      </w:pPr>
      <w:bookmarkStart w:id="73" w:name="_cnahbknqxllv" w:colFirst="0" w:colLast="0"/>
      <w:bookmarkStart w:id="74" w:name="_Toc523273090"/>
      <w:bookmarkEnd w:id="73"/>
      <w:r>
        <w:rPr>
          <w:rFonts w:ascii="Garamond" w:eastAsia="Arial" w:hAnsi="Garamond" w:cs="Arial"/>
          <w:sz w:val="24"/>
          <w:szCs w:val="24"/>
        </w:rPr>
        <w:br w:type="page"/>
      </w:r>
    </w:p>
    <w:p w14:paraId="14F2F6D7" w14:textId="40D7FB3B" w:rsidR="008B0ABD" w:rsidRPr="00F70A46" w:rsidRDefault="002877AD" w:rsidP="008863B6">
      <w:pPr>
        <w:pStyle w:val="Heading2"/>
        <w:spacing w:line="240" w:lineRule="auto"/>
        <w:rPr>
          <w:rFonts w:ascii="Garamond" w:eastAsia="Arial" w:hAnsi="Garamond" w:cs="Arial"/>
          <w:sz w:val="24"/>
          <w:szCs w:val="24"/>
        </w:rPr>
      </w:pPr>
      <w:r w:rsidRPr="00F70A46">
        <w:rPr>
          <w:rFonts w:ascii="Garamond" w:eastAsia="Arial" w:hAnsi="Garamond" w:cs="Arial"/>
          <w:sz w:val="24"/>
          <w:szCs w:val="24"/>
        </w:rPr>
        <w:lastRenderedPageBreak/>
        <w:t>Chapter 8: An Ordeal in the Desert</w:t>
      </w:r>
      <w:r w:rsidR="008863B6" w:rsidRPr="00F70A46">
        <w:rPr>
          <w:rFonts w:ascii="Garamond" w:eastAsia="Arial" w:hAnsi="Garamond" w:cs="Arial"/>
          <w:sz w:val="24"/>
          <w:szCs w:val="24"/>
        </w:rPr>
        <w:t xml:space="preserve"> (</w:t>
      </w:r>
      <w:r w:rsidR="00EF3287">
        <w:rPr>
          <w:rFonts w:ascii="Garamond" w:eastAsia="Arial" w:hAnsi="Garamond" w:cs="Arial"/>
          <w:sz w:val="24"/>
          <w:szCs w:val="24"/>
        </w:rPr>
        <w:t>pp.158-168</w:t>
      </w:r>
      <w:r w:rsidR="008863B6" w:rsidRPr="00F70A46">
        <w:rPr>
          <w:rFonts w:ascii="Garamond" w:eastAsia="Arial" w:hAnsi="Garamond" w:cs="Arial"/>
          <w:sz w:val="24"/>
          <w:szCs w:val="24"/>
        </w:rPr>
        <w:t>)</w:t>
      </w:r>
      <w:bookmarkEnd w:id="74"/>
    </w:p>
    <w:p w14:paraId="47F44097" w14:textId="555DE72A" w:rsidR="008B0ABD" w:rsidRPr="00F70A46" w:rsidRDefault="002877AD" w:rsidP="00706079">
      <w:pPr>
        <w:numPr>
          <w:ilvl w:val="0"/>
          <w:numId w:val="15"/>
        </w:numPr>
        <w:spacing w:before="240" w:line="240" w:lineRule="auto"/>
        <w:ind w:left="360"/>
        <w:contextualSpacing/>
        <w:rPr>
          <w:rFonts w:ascii="Garamond" w:eastAsia="Arial" w:hAnsi="Garamond" w:cs="Arial"/>
          <w:sz w:val="24"/>
          <w:szCs w:val="24"/>
        </w:rPr>
      </w:pPr>
      <w:r w:rsidRPr="00F70A46">
        <w:rPr>
          <w:rFonts w:ascii="Garamond" w:eastAsia="Arial" w:hAnsi="Garamond" w:cs="Arial"/>
          <w:sz w:val="24"/>
          <w:szCs w:val="24"/>
        </w:rPr>
        <w:t>Habshush mentions a number of superficial interactions he has with hired guides, and then describes having intimate conversations with one particular guide, Hadhlul. What factors do you think affect the kind of relationships the explorers have with their guides? To what extent are their relationships predetermined by religious or national identities and other “structural” differences beyond their control? To what extent are they determined by their individual personalities?</w:t>
      </w:r>
    </w:p>
    <w:p w14:paraId="1DEEC73E" w14:textId="77777777" w:rsidR="00706079" w:rsidRPr="00F70A46" w:rsidRDefault="00706079" w:rsidP="00706079">
      <w:pPr>
        <w:spacing w:line="240" w:lineRule="auto"/>
        <w:ind w:left="360"/>
        <w:contextualSpacing/>
        <w:rPr>
          <w:rFonts w:ascii="Garamond" w:eastAsia="Arial" w:hAnsi="Garamond" w:cs="Arial"/>
          <w:sz w:val="24"/>
          <w:szCs w:val="24"/>
        </w:rPr>
      </w:pPr>
    </w:p>
    <w:p w14:paraId="005EBA53" w14:textId="7C387BB5" w:rsidR="008B0ABD" w:rsidRPr="00F70A46" w:rsidRDefault="002877AD" w:rsidP="00005DCA">
      <w:pPr>
        <w:numPr>
          <w:ilvl w:val="0"/>
          <w:numId w:val="15"/>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How does Hadhlul try to help Habshush and Halévy? What impedes Habshush from accepting his help? How does Hadhlul react to Habshush’s particular needs?</w:t>
      </w:r>
    </w:p>
    <w:p w14:paraId="7896517F" w14:textId="77777777" w:rsidR="00706079" w:rsidRPr="00F70A46" w:rsidRDefault="00706079" w:rsidP="00706079">
      <w:pPr>
        <w:spacing w:line="240" w:lineRule="auto"/>
        <w:ind w:left="360"/>
        <w:contextualSpacing/>
        <w:rPr>
          <w:rFonts w:ascii="Garamond" w:eastAsia="Arial" w:hAnsi="Garamond" w:cs="Arial"/>
          <w:sz w:val="24"/>
          <w:szCs w:val="24"/>
        </w:rPr>
      </w:pPr>
    </w:p>
    <w:p w14:paraId="021A6E74" w14:textId="1102588E" w:rsidR="008B0ABD" w:rsidRPr="00F70A46" w:rsidRDefault="002877AD" w:rsidP="00005DCA">
      <w:pPr>
        <w:numPr>
          <w:ilvl w:val="0"/>
          <w:numId w:val="15"/>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What compromises is Habshush forced to make as a result of his extreme hunger, thirst, and fatigue?</w:t>
      </w:r>
    </w:p>
    <w:p w14:paraId="66E8C80B" w14:textId="77777777" w:rsidR="00706079" w:rsidRPr="00F70A46" w:rsidRDefault="00706079" w:rsidP="00706079">
      <w:pPr>
        <w:spacing w:line="240" w:lineRule="auto"/>
        <w:ind w:left="360"/>
        <w:contextualSpacing/>
        <w:rPr>
          <w:rFonts w:ascii="Garamond" w:eastAsia="Arial" w:hAnsi="Garamond" w:cs="Arial"/>
          <w:sz w:val="24"/>
          <w:szCs w:val="24"/>
        </w:rPr>
      </w:pPr>
    </w:p>
    <w:p w14:paraId="4B0C0A58" w14:textId="3DA21975" w:rsidR="008B0ABD" w:rsidRPr="00F70A46" w:rsidRDefault="002877AD" w:rsidP="00706079">
      <w:pPr>
        <w:numPr>
          <w:ilvl w:val="0"/>
          <w:numId w:val="15"/>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How do Habshush and Halévy’</w:t>
      </w:r>
      <w:r w:rsidR="00406603">
        <w:rPr>
          <w:rFonts w:ascii="Garamond" w:eastAsia="Arial" w:hAnsi="Garamond" w:cs="Arial"/>
          <w:sz w:val="24"/>
          <w:szCs w:val="24"/>
        </w:rPr>
        <w:t>s interactions with the Muslim B</w:t>
      </w:r>
      <w:r w:rsidRPr="00F70A46">
        <w:rPr>
          <w:rFonts w:ascii="Garamond" w:eastAsia="Arial" w:hAnsi="Garamond" w:cs="Arial"/>
          <w:sz w:val="24"/>
          <w:szCs w:val="24"/>
        </w:rPr>
        <w:t>edouin of Najran compare with their interactions with the Jewish Najrani men, Mari Matrud and Mari Ma</w:t>
      </w:r>
      <w:r w:rsidR="00B949F1">
        <w:rPr>
          <w:rFonts w:ascii="Garamond" w:eastAsia="Arial" w:hAnsi="Garamond" w:cs="Times New Roman"/>
          <w:sz w:val="24"/>
          <w:szCs w:val="24"/>
        </w:rPr>
        <w:t>’</w:t>
      </w:r>
      <w:r w:rsidRPr="00F70A46">
        <w:rPr>
          <w:rFonts w:ascii="Garamond" w:eastAsia="Arial" w:hAnsi="Garamond" w:cs="Arial"/>
          <w:sz w:val="24"/>
          <w:szCs w:val="24"/>
        </w:rPr>
        <w:t>id?</w:t>
      </w:r>
    </w:p>
    <w:p w14:paraId="47BA7790" w14:textId="77777777" w:rsidR="00706079" w:rsidRPr="00F70A46" w:rsidRDefault="00706079" w:rsidP="00706079">
      <w:pPr>
        <w:spacing w:line="240" w:lineRule="auto"/>
        <w:ind w:left="360"/>
        <w:contextualSpacing/>
        <w:rPr>
          <w:rFonts w:ascii="Garamond" w:eastAsia="Arial" w:hAnsi="Garamond" w:cs="Arial"/>
          <w:sz w:val="24"/>
          <w:szCs w:val="24"/>
        </w:rPr>
      </w:pPr>
    </w:p>
    <w:p w14:paraId="27F5A046" w14:textId="6F45116D" w:rsidR="008B0ABD" w:rsidRPr="00F70A46" w:rsidRDefault="002877AD" w:rsidP="00005DCA">
      <w:pPr>
        <w:numPr>
          <w:ilvl w:val="0"/>
          <w:numId w:val="15"/>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 xml:space="preserve">To what extent are the religious practices of the Jews of Najran different from or the same as Habshush’s usual practices? </w:t>
      </w:r>
    </w:p>
    <w:p w14:paraId="04B6C025" w14:textId="77777777" w:rsidR="0063244C" w:rsidRPr="00F70A46" w:rsidRDefault="0063244C">
      <w:pPr>
        <w:rPr>
          <w:rFonts w:ascii="Garamond" w:eastAsia="Arial" w:hAnsi="Garamond" w:cs="Arial"/>
          <w:color w:val="2F5496"/>
          <w:sz w:val="24"/>
          <w:szCs w:val="24"/>
        </w:rPr>
      </w:pPr>
      <w:bookmarkStart w:id="75" w:name="_f50eu9y7bsws" w:colFirst="0" w:colLast="0"/>
      <w:bookmarkEnd w:id="75"/>
      <w:r w:rsidRPr="00F70A46">
        <w:rPr>
          <w:rFonts w:ascii="Garamond" w:eastAsia="Arial" w:hAnsi="Garamond" w:cs="Arial"/>
          <w:sz w:val="24"/>
          <w:szCs w:val="24"/>
        </w:rPr>
        <w:br w:type="page"/>
      </w:r>
    </w:p>
    <w:p w14:paraId="7D180A88" w14:textId="4261718C" w:rsidR="008B0ABD" w:rsidRPr="00F70A46" w:rsidRDefault="002877AD" w:rsidP="00ED300A">
      <w:pPr>
        <w:pStyle w:val="Heading2"/>
        <w:spacing w:line="240" w:lineRule="auto"/>
        <w:rPr>
          <w:rFonts w:ascii="Garamond" w:eastAsia="Arial" w:hAnsi="Garamond" w:cs="Arial"/>
          <w:sz w:val="24"/>
          <w:szCs w:val="24"/>
        </w:rPr>
      </w:pPr>
      <w:bookmarkStart w:id="76" w:name="_Toc523273091"/>
      <w:r w:rsidRPr="00F70A46">
        <w:rPr>
          <w:rFonts w:ascii="Garamond" w:eastAsia="Arial" w:hAnsi="Garamond" w:cs="Arial"/>
          <w:sz w:val="24"/>
          <w:szCs w:val="24"/>
        </w:rPr>
        <w:lastRenderedPageBreak/>
        <w:t xml:space="preserve">Chapter 9: The Honor Code of </w:t>
      </w:r>
      <w:r w:rsidR="00D443CB">
        <w:rPr>
          <w:rFonts w:ascii="Garamond" w:eastAsia="Arial" w:hAnsi="Garamond" w:cs="Arial"/>
          <w:sz w:val="24"/>
          <w:szCs w:val="24"/>
        </w:rPr>
        <w:t xml:space="preserve">the </w:t>
      </w:r>
      <w:r w:rsidRPr="00F70A46">
        <w:rPr>
          <w:rFonts w:ascii="Garamond" w:eastAsia="Arial" w:hAnsi="Garamond" w:cs="Arial"/>
          <w:sz w:val="24"/>
          <w:szCs w:val="24"/>
        </w:rPr>
        <w:t>Najran</w:t>
      </w:r>
      <w:r w:rsidR="00D443CB">
        <w:rPr>
          <w:rFonts w:ascii="Garamond" w:eastAsia="Arial" w:hAnsi="Garamond" w:cs="Arial"/>
          <w:sz w:val="24"/>
          <w:szCs w:val="24"/>
        </w:rPr>
        <w:t>i Jews</w:t>
      </w:r>
      <w:r w:rsidR="00ED300A" w:rsidRPr="00F70A46">
        <w:rPr>
          <w:rFonts w:ascii="Garamond" w:eastAsia="Arial" w:hAnsi="Garamond" w:cs="Arial"/>
          <w:sz w:val="24"/>
          <w:szCs w:val="24"/>
        </w:rPr>
        <w:t xml:space="preserve"> (</w:t>
      </w:r>
      <w:r w:rsidRPr="00F70A46">
        <w:rPr>
          <w:rFonts w:ascii="Garamond" w:eastAsia="Arial" w:hAnsi="Garamond" w:cs="Arial"/>
          <w:sz w:val="24"/>
          <w:szCs w:val="24"/>
        </w:rPr>
        <w:t>pp.</w:t>
      </w:r>
      <w:r w:rsidR="00ED300A" w:rsidRPr="00F70A46">
        <w:rPr>
          <w:rFonts w:ascii="Garamond" w:eastAsia="Arial" w:hAnsi="Garamond" w:cs="Arial"/>
          <w:sz w:val="24"/>
          <w:szCs w:val="24"/>
        </w:rPr>
        <w:t xml:space="preserve"> </w:t>
      </w:r>
      <w:r w:rsidRPr="00F70A46">
        <w:rPr>
          <w:rFonts w:ascii="Garamond" w:eastAsia="Arial" w:hAnsi="Garamond" w:cs="Arial"/>
          <w:sz w:val="24"/>
          <w:szCs w:val="24"/>
        </w:rPr>
        <w:t>169-177</w:t>
      </w:r>
      <w:r w:rsidR="00ED300A" w:rsidRPr="00F70A46">
        <w:rPr>
          <w:rFonts w:ascii="Garamond" w:eastAsia="Arial" w:hAnsi="Garamond" w:cs="Arial"/>
          <w:sz w:val="24"/>
          <w:szCs w:val="24"/>
        </w:rPr>
        <w:t>)</w:t>
      </w:r>
      <w:bookmarkEnd w:id="76"/>
    </w:p>
    <w:p w14:paraId="1E590BDA" w14:textId="7602E828" w:rsidR="008B0ABD" w:rsidRPr="00F70A46" w:rsidRDefault="002877AD" w:rsidP="00FB7BFE">
      <w:pPr>
        <w:numPr>
          <w:ilvl w:val="0"/>
          <w:numId w:val="14"/>
        </w:numPr>
        <w:spacing w:before="240" w:line="240" w:lineRule="auto"/>
        <w:ind w:left="360"/>
        <w:contextualSpacing/>
        <w:rPr>
          <w:rFonts w:ascii="Garamond" w:eastAsia="Arial" w:hAnsi="Garamond" w:cs="Arial"/>
          <w:sz w:val="24"/>
          <w:szCs w:val="24"/>
        </w:rPr>
      </w:pPr>
      <w:r w:rsidRPr="00F70A46">
        <w:rPr>
          <w:rFonts w:ascii="Garamond" w:eastAsia="Arial" w:hAnsi="Garamond" w:cs="Arial"/>
          <w:sz w:val="24"/>
          <w:szCs w:val="24"/>
        </w:rPr>
        <w:t>How and for what purpose does Habshush initially deceive Mari Ma</w:t>
      </w:r>
      <w:r w:rsidR="00B949F1">
        <w:rPr>
          <w:rFonts w:ascii="Garamond" w:eastAsia="Arial" w:hAnsi="Garamond" w:cs="Times New Roman"/>
          <w:sz w:val="24"/>
          <w:szCs w:val="24"/>
        </w:rPr>
        <w:t>’</w:t>
      </w:r>
      <w:r w:rsidRPr="00F70A46">
        <w:rPr>
          <w:rFonts w:ascii="Garamond" w:eastAsia="Arial" w:hAnsi="Garamond" w:cs="Arial"/>
          <w:sz w:val="24"/>
          <w:szCs w:val="24"/>
        </w:rPr>
        <w:t>id</w:t>
      </w:r>
      <w:r w:rsidRPr="00F70A46">
        <w:rPr>
          <w:rFonts w:ascii="Garamond" w:eastAsia="Arial" w:hAnsi="Garamond" w:cs="Garamond"/>
          <w:sz w:val="24"/>
          <w:szCs w:val="24"/>
        </w:rPr>
        <w:t>’</w:t>
      </w:r>
      <w:r w:rsidRPr="00F70A46">
        <w:rPr>
          <w:rFonts w:ascii="Garamond" w:eastAsia="Arial" w:hAnsi="Garamond" w:cs="Arial"/>
          <w:sz w:val="24"/>
          <w:szCs w:val="24"/>
        </w:rPr>
        <w:t>s family?</w:t>
      </w:r>
    </w:p>
    <w:p w14:paraId="1455D1CB" w14:textId="77777777" w:rsidR="00FB7BFE" w:rsidRPr="00F70A46" w:rsidRDefault="00FB7BFE" w:rsidP="00FB7BFE">
      <w:pPr>
        <w:spacing w:before="240" w:line="240" w:lineRule="auto"/>
        <w:ind w:left="360"/>
        <w:contextualSpacing/>
        <w:rPr>
          <w:rFonts w:ascii="Garamond" w:eastAsia="Arial" w:hAnsi="Garamond" w:cs="Arial"/>
          <w:sz w:val="24"/>
          <w:szCs w:val="24"/>
        </w:rPr>
      </w:pPr>
    </w:p>
    <w:p w14:paraId="59287B31" w14:textId="19595D1D" w:rsidR="008B0ABD" w:rsidRPr="00F70A46" w:rsidRDefault="002877AD" w:rsidP="00FB7BFE">
      <w:pPr>
        <w:numPr>
          <w:ilvl w:val="0"/>
          <w:numId w:val="14"/>
        </w:numPr>
        <w:spacing w:before="240" w:line="240" w:lineRule="auto"/>
        <w:ind w:left="360"/>
        <w:contextualSpacing/>
        <w:rPr>
          <w:rFonts w:ascii="Garamond" w:eastAsia="Arial" w:hAnsi="Garamond" w:cs="Arial"/>
          <w:sz w:val="24"/>
          <w:szCs w:val="24"/>
        </w:rPr>
      </w:pPr>
      <w:r w:rsidRPr="00F70A46">
        <w:rPr>
          <w:rFonts w:ascii="Garamond" w:eastAsia="Arial" w:hAnsi="Garamond" w:cs="Arial"/>
          <w:sz w:val="24"/>
          <w:szCs w:val="24"/>
        </w:rPr>
        <w:t>Based upon the mother’s words, does honor killing seem like a common or rare occurrence in this community? Is Habshush surprised?</w:t>
      </w:r>
    </w:p>
    <w:p w14:paraId="0FF73E49" w14:textId="605EFBD9" w:rsidR="00FB7BFE" w:rsidRPr="00F70A46" w:rsidRDefault="00FB7BFE" w:rsidP="00FB7BFE">
      <w:pPr>
        <w:spacing w:line="240" w:lineRule="auto"/>
        <w:contextualSpacing/>
        <w:rPr>
          <w:rFonts w:ascii="Garamond" w:eastAsia="Arial" w:hAnsi="Garamond" w:cs="Arial"/>
          <w:sz w:val="24"/>
          <w:szCs w:val="24"/>
        </w:rPr>
      </w:pPr>
    </w:p>
    <w:p w14:paraId="1B610DD8" w14:textId="0FED6B1E"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To what extent is Sa</w:t>
      </w:r>
      <w:r w:rsidR="00B949F1">
        <w:rPr>
          <w:rFonts w:ascii="Garamond" w:eastAsia="Arial" w:hAnsi="Garamond" w:cs="Times New Roman"/>
          <w:sz w:val="24"/>
          <w:szCs w:val="24"/>
        </w:rPr>
        <w:t>’</w:t>
      </w:r>
      <w:r w:rsidRPr="00F70A46">
        <w:rPr>
          <w:rFonts w:ascii="Garamond" w:eastAsia="Arial" w:hAnsi="Garamond" w:cs="Arial"/>
          <w:sz w:val="24"/>
          <w:szCs w:val="24"/>
        </w:rPr>
        <w:t>idah, the pregnant girl who is threatened with death, a passive or active participant in the events around her?</w:t>
      </w:r>
    </w:p>
    <w:p w14:paraId="4759FEE6" w14:textId="77777777" w:rsidR="00FB7BFE" w:rsidRPr="00F70A46" w:rsidRDefault="00FB7BFE" w:rsidP="00FB7BFE">
      <w:pPr>
        <w:spacing w:line="240" w:lineRule="auto"/>
        <w:ind w:left="360"/>
        <w:contextualSpacing/>
        <w:rPr>
          <w:rFonts w:ascii="Garamond" w:eastAsia="Arial" w:hAnsi="Garamond" w:cs="Arial"/>
          <w:sz w:val="24"/>
          <w:szCs w:val="24"/>
        </w:rPr>
      </w:pPr>
    </w:p>
    <w:p w14:paraId="755CDFD9" w14:textId="1E626704"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 xml:space="preserve">In Habshush’s narrative about honor killing, we never meet the </w:t>
      </w:r>
      <w:r w:rsidR="00FB7BFE" w:rsidRPr="00F70A46">
        <w:rPr>
          <w:rFonts w:ascii="Garamond" w:eastAsia="Arial" w:hAnsi="Garamond" w:cs="Arial"/>
          <w:sz w:val="24"/>
          <w:szCs w:val="24"/>
        </w:rPr>
        <w:t>cousins called upon to do the actual deed</w:t>
      </w:r>
      <w:r w:rsidRPr="00F70A46">
        <w:rPr>
          <w:rFonts w:ascii="Garamond" w:eastAsia="Arial" w:hAnsi="Garamond" w:cs="Arial"/>
          <w:sz w:val="24"/>
          <w:szCs w:val="24"/>
        </w:rPr>
        <w:t xml:space="preserve">. Instead, Habshush lets us hear the potential victim’s perspective, and the perspectives of those who in one way or another are enablers or are complicit in the potential killing, but not those of the would-be killers themselves. How do you think this affects the story? </w:t>
      </w:r>
    </w:p>
    <w:p w14:paraId="7730AA00" w14:textId="36318EE1" w:rsidR="00FB7BFE" w:rsidRPr="00F70A46" w:rsidRDefault="00FB7BFE" w:rsidP="00FB7BFE">
      <w:pPr>
        <w:spacing w:line="240" w:lineRule="auto"/>
        <w:contextualSpacing/>
        <w:rPr>
          <w:rFonts w:ascii="Garamond" w:eastAsia="Arial" w:hAnsi="Garamond" w:cs="Arial"/>
          <w:sz w:val="24"/>
          <w:szCs w:val="24"/>
        </w:rPr>
      </w:pPr>
    </w:p>
    <w:p w14:paraId="07047F02" w14:textId="77777777"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 xml:space="preserve">What role does Habshush wish to play in all this? Are his intentions entirely honorable? </w:t>
      </w:r>
    </w:p>
    <w:p w14:paraId="4322110E" w14:textId="77777777" w:rsidR="00FB7BFE" w:rsidRPr="00F70A46" w:rsidRDefault="00FB7BFE" w:rsidP="00FB7BFE">
      <w:pPr>
        <w:spacing w:line="240" w:lineRule="auto"/>
        <w:ind w:left="360"/>
        <w:contextualSpacing/>
        <w:rPr>
          <w:rFonts w:ascii="Garamond" w:eastAsia="Arial" w:hAnsi="Garamond" w:cs="Arial"/>
          <w:sz w:val="24"/>
          <w:szCs w:val="24"/>
        </w:rPr>
      </w:pPr>
    </w:p>
    <w:p w14:paraId="528932A3" w14:textId="2EED6D1E"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How did Sa</w:t>
      </w:r>
      <w:r w:rsidR="00B949F1">
        <w:rPr>
          <w:rFonts w:ascii="Times New Roman" w:eastAsia="Arial" w:hAnsi="Times New Roman" w:cs="Times New Roman"/>
          <w:sz w:val="24"/>
          <w:szCs w:val="24"/>
        </w:rPr>
        <w:t>’</w:t>
      </w:r>
      <w:r w:rsidRPr="00F70A46">
        <w:rPr>
          <w:rFonts w:ascii="Garamond" w:eastAsia="Arial" w:hAnsi="Garamond" w:cs="Arial"/>
          <w:sz w:val="24"/>
          <w:szCs w:val="24"/>
        </w:rPr>
        <w:t xml:space="preserve">idah end up in a situation where she could be raped? </w:t>
      </w:r>
    </w:p>
    <w:p w14:paraId="327D7CC8" w14:textId="77777777" w:rsidR="00FB7BFE" w:rsidRPr="00F70A46" w:rsidRDefault="00FB7BFE" w:rsidP="00FB7BFE">
      <w:pPr>
        <w:spacing w:line="240" w:lineRule="auto"/>
        <w:ind w:left="360"/>
        <w:contextualSpacing/>
        <w:rPr>
          <w:rFonts w:ascii="Garamond" w:eastAsia="Arial" w:hAnsi="Garamond" w:cs="Arial"/>
          <w:sz w:val="24"/>
          <w:szCs w:val="24"/>
        </w:rPr>
      </w:pPr>
    </w:p>
    <w:p w14:paraId="746878EB" w14:textId="27AC4D4B"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Do you think the subsequent responses to the threat of honor killing are affected by the fact that Sa</w:t>
      </w:r>
      <w:r w:rsidR="00B949F1">
        <w:rPr>
          <w:rFonts w:ascii="Garamond" w:eastAsia="Arial" w:hAnsi="Garamond" w:cs="Times New Roman"/>
          <w:sz w:val="24"/>
          <w:szCs w:val="24"/>
        </w:rPr>
        <w:t>’</w:t>
      </w:r>
      <w:r w:rsidRPr="00F70A46">
        <w:rPr>
          <w:rFonts w:ascii="Garamond" w:eastAsia="Arial" w:hAnsi="Garamond" w:cs="Arial"/>
          <w:sz w:val="24"/>
          <w:szCs w:val="24"/>
        </w:rPr>
        <w:t>idah</w:t>
      </w:r>
      <w:r w:rsidRPr="00F70A46">
        <w:rPr>
          <w:rFonts w:ascii="Garamond" w:eastAsia="Arial" w:hAnsi="Garamond" w:cs="Garamond"/>
          <w:sz w:val="24"/>
          <w:szCs w:val="24"/>
        </w:rPr>
        <w:t>’</w:t>
      </w:r>
      <w:r w:rsidRPr="00F70A46">
        <w:rPr>
          <w:rFonts w:ascii="Garamond" w:eastAsia="Arial" w:hAnsi="Garamond" w:cs="Arial"/>
          <w:sz w:val="24"/>
          <w:szCs w:val="24"/>
        </w:rPr>
        <w:t>s behavior was entirely chaste? Do you think the response would have been different if she had become pregnant by having consensual sexual relations?</w:t>
      </w:r>
    </w:p>
    <w:p w14:paraId="1E014CF2" w14:textId="77777777" w:rsidR="00FB7BFE" w:rsidRPr="00F70A46" w:rsidRDefault="00FB7BFE" w:rsidP="00FB7BFE">
      <w:pPr>
        <w:spacing w:line="240" w:lineRule="auto"/>
        <w:ind w:left="360"/>
        <w:contextualSpacing/>
        <w:rPr>
          <w:rFonts w:ascii="Garamond" w:eastAsia="Arial" w:hAnsi="Garamond" w:cs="Arial"/>
          <w:sz w:val="24"/>
          <w:szCs w:val="24"/>
        </w:rPr>
      </w:pPr>
    </w:p>
    <w:p w14:paraId="66F3CA2D" w14:textId="10557887"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Why didn’t Sa</w:t>
      </w:r>
      <w:r w:rsidR="00B949F1">
        <w:rPr>
          <w:rFonts w:ascii="Times New Roman" w:eastAsia="Arial" w:hAnsi="Times New Roman" w:cs="Times New Roman"/>
          <w:sz w:val="24"/>
          <w:szCs w:val="24"/>
        </w:rPr>
        <w:t>’</w:t>
      </w:r>
      <w:r w:rsidRPr="00F70A46">
        <w:rPr>
          <w:rFonts w:ascii="Garamond" w:eastAsia="Arial" w:hAnsi="Garamond" w:cs="Arial"/>
          <w:sz w:val="24"/>
          <w:szCs w:val="24"/>
        </w:rPr>
        <w:t xml:space="preserve">idah cry out </w:t>
      </w:r>
      <w:r w:rsidR="00FB7BFE" w:rsidRPr="00F70A46">
        <w:rPr>
          <w:rFonts w:ascii="Garamond" w:eastAsia="Arial" w:hAnsi="Garamond" w:cs="Arial"/>
          <w:sz w:val="24"/>
          <w:szCs w:val="24"/>
        </w:rPr>
        <w:t>during the attack</w:t>
      </w:r>
      <w:r w:rsidRPr="00F70A46">
        <w:rPr>
          <w:rFonts w:ascii="Garamond" w:eastAsia="Arial" w:hAnsi="Garamond" w:cs="Arial"/>
          <w:sz w:val="24"/>
          <w:szCs w:val="24"/>
        </w:rPr>
        <w:t xml:space="preserve">? What calculations </w:t>
      </w:r>
      <w:r w:rsidR="00FB7BFE" w:rsidRPr="00F70A46">
        <w:rPr>
          <w:rFonts w:ascii="Garamond" w:eastAsia="Arial" w:hAnsi="Garamond" w:cs="Arial"/>
          <w:sz w:val="24"/>
          <w:szCs w:val="24"/>
        </w:rPr>
        <w:t>were going through her mind?</w:t>
      </w:r>
    </w:p>
    <w:p w14:paraId="7B707550" w14:textId="77777777" w:rsidR="00FB7BFE" w:rsidRPr="00F70A46" w:rsidRDefault="002877AD" w:rsidP="00FB7BFE">
      <w:p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 xml:space="preserve"> </w:t>
      </w:r>
    </w:p>
    <w:p w14:paraId="31A01576" w14:textId="1F30B342"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In the middle of this story about Sa</w:t>
      </w:r>
      <w:r w:rsidR="00B949F1">
        <w:rPr>
          <w:rFonts w:ascii="Garamond" w:eastAsia="Arial" w:hAnsi="Garamond" w:cs="Arial"/>
          <w:sz w:val="24"/>
          <w:szCs w:val="24"/>
        </w:rPr>
        <w:t>’</w:t>
      </w:r>
      <w:r w:rsidR="00934475" w:rsidRPr="00F70A46">
        <w:rPr>
          <w:rFonts w:ascii="Garamond" w:eastAsia="Arial" w:hAnsi="Garamond" w:cs="Arial"/>
          <w:sz w:val="24"/>
          <w:szCs w:val="24"/>
        </w:rPr>
        <w:t>i</w:t>
      </w:r>
      <w:r w:rsidRPr="00F70A46">
        <w:rPr>
          <w:rFonts w:ascii="Garamond" w:eastAsia="Arial" w:hAnsi="Garamond" w:cs="Arial"/>
          <w:sz w:val="24"/>
          <w:szCs w:val="24"/>
        </w:rPr>
        <w:t xml:space="preserve">dah, Habshush tells the story of another woman who is in fact in a </w:t>
      </w:r>
      <w:r w:rsidR="00FB7BFE" w:rsidRPr="00F70A46">
        <w:rPr>
          <w:rFonts w:ascii="Garamond" w:eastAsia="Arial" w:hAnsi="Garamond" w:cs="Arial"/>
          <w:sz w:val="24"/>
          <w:szCs w:val="24"/>
        </w:rPr>
        <w:t>position to fend off</w:t>
      </w:r>
      <w:r w:rsidRPr="00F70A46">
        <w:rPr>
          <w:rFonts w:ascii="Garamond" w:eastAsia="Arial" w:hAnsi="Garamond" w:cs="Arial"/>
          <w:sz w:val="24"/>
          <w:szCs w:val="24"/>
        </w:rPr>
        <w:t xml:space="preserve"> her would-be rapist. What do you think is the purpose of juxtaposing these two stories? Is Habshush blaming the victim or showing just how blameless the victim is? Is he casting blame on one community or another for failing to support women? Is</w:t>
      </w:r>
      <w:r w:rsidR="00DB32B2" w:rsidRPr="00F70A46">
        <w:rPr>
          <w:rFonts w:ascii="Garamond" w:eastAsia="Arial" w:hAnsi="Garamond" w:cs="Arial"/>
          <w:sz w:val="24"/>
          <w:szCs w:val="24"/>
        </w:rPr>
        <w:t xml:space="preserve"> he trying</w:t>
      </w:r>
      <w:r w:rsidRPr="00F70A46">
        <w:rPr>
          <w:rFonts w:ascii="Garamond" w:eastAsia="Arial" w:hAnsi="Garamond" w:cs="Arial"/>
          <w:sz w:val="24"/>
          <w:szCs w:val="24"/>
        </w:rPr>
        <w:t xml:space="preserve"> to show what kinds of circumstances lead to women being made vulnerable or being empowered? Do you think it is significant that the woman who fended off the rapist had been raised as a boy, and already had a previous history of rebelling against a man (her husband)? </w:t>
      </w:r>
    </w:p>
    <w:p w14:paraId="0885ACF8" w14:textId="181506AE" w:rsidR="00FB7BFE" w:rsidRPr="00F70A46" w:rsidRDefault="00FB7BFE" w:rsidP="00FB7BFE">
      <w:pPr>
        <w:spacing w:line="240" w:lineRule="auto"/>
        <w:contextualSpacing/>
        <w:rPr>
          <w:rFonts w:ascii="Garamond" w:eastAsia="Arial" w:hAnsi="Garamond" w:cs="Arial"/>
          <w:sz w:val="24"/>
          <w:szCs w:val="24"/>
        </w:rPr>
      </w:pPr>
    </w:p>
    <w:p w14:paraId="65642608" w14:textId="0BEC4AEA"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The Bible implies that a chaste woman will naturally cry out in the midst of a sexual assault, whereas a willing participant will not (Deuteronomy 22). Do you think that Habshush is trying to make a point by showing the rebellious, unconventional, non-demure woman as able to call for help and gain the support of her community; while the obedient, demure, well brought-up girl is unable to do so?</w:t>
      </w:r>
    </w:p>
    <w:p w14:paraId="224E8D13" w14:textId="6479306B" w:rsidR="00FB7BFE" w:rsidRPr="00F70A46" w:rsidRDefault="00FB7BFE" w:rsidP="00FB7BFE">
      <w:pPr>
        <w:spacing w:line="240" w:lineRule="auto"/>
        <w:contextualSpacing/>
        <w:rPr>
          <w:rFonts w:ascii="Garamond" w:eastAsia="Arial" w:hAnsi="Garamond" w:cs="Arial"/>
          <w:sz w:val="24"/>
          <w:szCs w:val="24"/>
        </w:rPr>
      </w:pPr>
    </w:p>
    <w:p w14:paraId="4E13FCC3" w14:textId="0302A55D"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What is Habshush’s first proposed solution to stop the honor killing? How would it have helped? Do you think his proposal is a good one?</w:t>
      </w:r>
    </w:p>
    <w:p w14:paraId="6D15FBC4" w14:textId="65C224D7" w:rsidR="00FB7BFE" w:rsidRPr="00F70A46" w:rsidRDefault="00FB7BFE" w:rsidP="00FB7BFE">
      <w:pPr>
        <w:spacing w:line="240" w:lineRule="auto"/>
        <w:contextualSpacing/>
        <w:rPr>
          <w:rFonts w:ascii="Garamond" w:eastAsia="Arial" w:hAnsi="Garamond" w:cs="Arial"/>
          <w:sz w:val="24"/>
          <w:szCs w:val="24"/>
        </w:rPr>
      </w:pPr>
    </w:p>
    <w:p w14:paraId="6FD4A858" w14:textId="178E96A9"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What is Halévy’s objection to Habshush’s proposal? Do you sympathize with Halévy’s response? What is the problem with Halévy’s solution and why does Habshush nonetheless give in to him?</w:t>
      </w:r>
    </w:p>
    <w:p w14:paraId="53AB3A6D" w14:textId="77777777" w:rsidR="00DB32B2" w:rsidRPr="00F70A46" w:rsidRDefault="00DB32B2" w:rsidP="00DB32B2">
      <w:pPr>
        <w:spacing w:line="240" w:lineRule="auto"/>
        <w:contextualSpacing/>
        <w:rPr>
          <w:rFonts w:ascii="Garamond" w:eastAsia="Arial" w:hAnsi="Garamond" w:cs="Arial"/>
          <w:sz w:val="24"/>
          <w:szCs w:val="24"/>
        </w:rPr>
      </w:pPr>
    </w:p>
    <w:p w14:paraId="4C4B1A33" w14:textId="2D417CD9"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What is Habshush’s second proposed solution? Why does the mother object to it? What does this say about how the mother views her daughter?</w:t>
      </w:r>
      <w:r w:rsidR="00FB7BFE" w:rsidRPr="00F70A46">
        <w:rPr>
          <w:rFonts w:ascii="Garamond" w:eastAsia="Arial" w:hAnsi="Garamond" w:cs="Arial"/>
          <w:sz w:val="24"/>
          <w:szCs w:val="24"/>
        </w:rPr>
        <w:t xml:space="preserve"> Does she hate her?</w:t>
      </w:r>
    </w:p>
    <w:p w14:paraId="45DB4FC0" w14:textId="77777777" w:rsidR="00FB7BFE" w:rsidRPr="00F70A46" w:rsidRDefault="00FB7BFE" w:rsidP="00FB7BFE">
      <w:pPr>
        <w:spacing w:line="240" w:lineRule="auto"/>
        <w:ind w:left="360"/>
        <w:contextualSpacing/>
        <w:rPr>
          <w:rFonts w:ascii="Garamond" w:eastAsia="Arial" w:hAnsi="Garamond" w:cs="Arial"/>
          <w:sz w:val="24"/>
          <w:szCs w:val="24"/>
        </w:rPr>
      </w:pPr>
    </w:p>
    <w:p w14:paraId="7838F575" w14:textId="4A708949"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Halévy objects to Habshush’s second proposal on several different grounds. What are they? Which of his objections do you think have merit? Which do you think are obnoxious?</w:t>
      </w:r>
    </w:p>
    <w:p w14:paraId="5CE9DF4C" w14:textId="0E539E61" w:rsidR="00FB7BFE" w:rsidRPr="00F70A46" w:rsidRDefault="00FB7BFE" w:rsidP="00FB7BFE">
      <w:pPr>
        <w:spacing w:line="240" w:lineRule="auto"/>
        <w:contextualSpacing/>
        <w:rPr>
          <w:rFonts w:ascii="Garamond" w:eastAsia="Arial" w:hAnsi="Garamond" w:cs="Arial"/>
          <w:sz w:val="24"/>
          <w:szCs w:val="24"/>
        </w:rPr>
      </w:pPr>
    </w:p>
    <w:p w14:paraId="3C2D8F07" w14:textId="445F6979"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What does Habshush end up doing? What, realistically, do you think he could have done better? Who do you think got hurt? And who would have been hurt had he acted otherwise?</w:t>
      </w:r>
    </w:p>
    <w:p w14:paraId="5B9B5FA7" w14:textId="1B85356B" w:rsidR="00FB7BFE" w:rsidRPr="00F70A46" w:rsidRDefault="00FB7BFE" w:rsidP="00FB7BFE">
      <w:pPr>
        <w:spacing w:line="240" w:lineRule="auto"/>
        <w:contextualSpacing/>
        <w:rPr>
          <w:rFonts w:ascii="Garamond" w:eastAsia="Arial" w:hAnsi="Garamond" w:cs="Arial"/>
          <w:sz w:val="24"/>
          <w:szCs w:val="24"/>
        </w:rPr>
      </w:pPr>
    </w:p>
    <w:p w14:paraId="3AD4CD65" w14:textId="2B9B0DEC" w:rsidR="008B0ABD" w:rsidRPr="00F70A46" w:rsidRDefault="002877AD" w:rsidP="00005DCA">
      <w:pPr>
        <w:numPr>
          <w:ilvl w:val="0"/>
          <w:numId w:val="14"/>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In what respects does Habshush share the same cultural values as S</w:t>
      </w:r>
      <w:r w:rsidR="00DB32B2" w:rsidRPr="00F70A46">
        <w:rPr>
          <w:rFonts w:ascii="Garamond" w:eastAsia="Arial" w:hAnsi="Garamond" w:cs="Arial"/>
          <w:sz w:val="24"/>
          <w:szCs w:val="24"/>
        </w:rPr>
        <w:t>a</w:t>
      </w:r>
      <w:r w:rsidR="00B949F1">
        <w:rPr>
          <w:rFonts w:ascii="Garamond" w:eastAsia="Arial" w:hAnsi="Garamond" w:cs="Arial"/>
          <w:sz w:val="24"/>
          <w:szCs w:val="24"/>
        </w:rPr>
        <w:t>’</w:t>
      </w:r>
      <w:r w:rsidR="00DB32B2" w:rsidRPr="00F70A46">
        <w:rPr>
          <w:rFonts w:ascii="Garamond" w:eastAsia="Arial" w:hAnsi="Garamond" w:cs="Arial"/>
          <w:sz w:val="24"/>
          <w:szCs w:val="24"/>
        </w:rPr>
        <w:t>i</w:t>
      </w:r>
      <w:r w:rsidRPr="00F70A46">
        <w:rPr>
          <w:rFonts w:ascii="Garamond" w:eastAsia="Arial" w:hAnsi="Garamond" w:cs="Arial"/>
          <w:sz w:val="24"/>
          <w:szCs w:val="24"/>
        </w:rPr>
        <w:t>dah</w:t>
      </w:r>
      <w:r w:rsidRPr="00F70A46">
        <w:rPr>
          <w:rFonts w:ascii="Garamond" w:eastAsia="Arial" w:hAnsi="Garamond" w:cs="Garamond"/>
          <w:sz w:val="24"/>
          <w:szCs w:val="24"/>
        </w:rPr>
        <w:t>’</w:t>
      </w:r>
      <w:r w:rsidRPr="00F70A46">
        <w:rPr>
          <w:rFonts w:ascii="Garamond" w:eastAsia="Arial" w:hAnsi="Garamond" w:cs="Arial"/>
          <w:sz w:val="24"/>
          <w:szCs w:val="24"/>
        </w:rPr>
        <w:t>s family? In what respect</w:t>
      </w:r>
      <w:r w:rsidR="00E92A3F">
        <w:rPr>
          <w:rFonts w:ascii="Garamond" w:eastAsia="Arial" w:hAnsi="Garamond" w:cs="Arial"/>
          <w:sz w:val="24"/>
          <w:szCs w:val="24"/>
        </w:rPr>
        <w:t>s</w:t>
      </w:r>
      <w:r w:rsidRPr="00F70A46">
        <w:rPr>
          <w:rFonts w:ascii="Garamond" w:eastAsia="Arial" w:hAnsi="Garamond" w:cs="Arial"/>
          <w:sz w:val="24"/>
          <w:szCs w:val="24"/>
        </w:rPr>
        <w:t xml:space="preserve"> is he different from them and does he share Hal</w:t>
      </w:r>
      <w:r w:rsidRPr="00F70A46">
        <w:rPr>
          <w:rFonts w:ascii="Garamond" w:eastAsia="Arial" w:hAnsi="Garamond" w:cs="Garamond"/>
          <w:sz w:val="24"/>
          <w:szCs w:val="24"/>
        </w:rPr>
        <w:t>é</w:t>
      </w:r>
      <w:r w:rsidRPr="00F70A46">
        <w:rPr>
          <w:rFonts w:ascii="Garamond" w:eastAsia="Arial" w:hAnsi="Garamond" w:cs="Arial"/>
          <w:sz w:val="24"/>
          <w:szCs w:val="24"/>
        </w:rPr>
        <w:t>vy</w:t>
      </w:r>
      <w:r w:rsidRPr="00F70A46">
        <w:rPr>
          <w:rFonts w:ascii="Garamond" w:eastAsia="Arial" w:hAnsi="Garamond" w:cs="Garamond"/>
          <w:sz w:val="24"/>
          <w:szCs w:val="24"/>
        </w:rPr>
        <w:t>’</w:t>
      </w:r>
      <w:r w:rsidRPr="00F70A46">
        <w:rPr>
          <w:rFonts w:ascii="Garamond" w:eastAsia="Arial" w:hAnsi="Garamond" w:cs="Arial"/>
          <w:sz w:val="24"/>
          <w:szCs w:val="24"/>
        </w:rPr>
        <w:t>s values? To what extent does his identity as a San</w:t>
      </w:r>
      <w:r w:rsidR="00B949F1">
        <w:rPr>
          <w:rFonts w:ascii="Garamond" w:eastAsia="Arial" w:hAnsi="Garamond" w:cs="Garamond"/>
          <w:sz w:val="24"/>
          <w:szCs w:val="24"/>
        </w:rPr>
        <w:t>’</w:t>
      </w:r>
      <w:r w:rsidRPr="00F70A46">
        <w:rPr>
          <w:rFonts w:ascii="Garamond" w:eastAsia="Arial" w:hAnsi="Garamond" w:cs="Arial"/>
          <w:sz w:val="24"/>
          <w:szCs w:val="24"/>
        </w:rPr>
        <w:t>ani shape his views, knowledge, and behavior in this instance?</w:t>
      </w:r>
    </w:p>
    <w:p w14:paraId="61CE29E4" w14:textId="0FCD2A91" w:rsidR="00FB7BFE" w:rsidRPr="00F70A46" w:rsidRDefault="00FB7BFE" w:rsidP="00FB7BFE">
      <w:pPr>
        <w:spacing w:line="240" w:lineRule="auto"/>
        <w:contextualSpacing/>
        <w:rPr>
          <w:rFonts w:ascii="Garamond" w:eastAsia="Arial" w:hAnsi="Garamond" w:cs="Arial"/>
          <w:sz w:val="24"/>
          <w:szCs w:val="24"/>
        </w:rPr>
      </w:pPr>
    </w:p>
    <w:p w14:paraId="3A9A3E51" w14:textId="77777777" w:rsidR="00FB7BFE" w:rsidRPr="00F70A46" w:rsidRDefault="00FB7BFE">
      <w:pPr>
        <w:rPr>
          <w:rFonts w:ascii="Garamond" w:eastAsia="Arial" w:hAnsi="Garamond" w:cs="Arial"/>
          <w:color w:val="2F5496"/>
          <w:sz w:val="24"/>
          <w:szCs w:val="24"/>
        </w:rPr>
      </w:pPr>
      <w:bookmarkStart w:id="77" w:name="_4jxtrrjb6s93" w:colFirst="0" w:colLast="0"/>
      <w:bookmarkEnd w:id="77"/>
      <w:r w:rsidRPr="00F70A46">
        <w:rPr>
          <w:rFonts w:ascii="Garamond" w:eastAsia="Arial" w:hAnsi="Garamond" w:cs="Arial"/>
          <w:sz w:val="24"/>
          <w:szCs w:val="24"/>
        </w:rPr>
        <w:br w:type="page"/>
      </w:r>
    </w:p>
    <w:p w14:paraId="598C6650" w14:textId="231E747A" w:rsidR="008B0ABD" w:rsidRPr="00F70A46" w:rsidRDefault="002877AD" w:rsidP="00FB7BFE">
      <w:pPr>
        <w:pStyle w:val="Heading2"/>
        <w:spacing w:line="240" w:lineRule="auto"/>
        <w:rPr>
          <w:rFonts w:ascii="Garamond" w:eastAsia="Arial" w:hAnsi="Garamond" w:cs="Arial"/>
          <w:sz w:val="24"/>
          <w:szCs w:val="24"/>
        </w:rPr>
      </w:pPr>
      <w:bookmarkStart w:id="78" w:name="_Toc523273092"/>
      <w:r w:rsidRPr="00F70A46">
        <w:rPr>
          <w:rFonts w:ascii="Garamond" w:eastAsia="Arial" w:hAnsi="Garamond" w:cs="Arial"/>
          <w:sz w:val="24"/>
          <w:szCs w:val="24"/>
        </w:rPr>
        <w:lastRenderedPageBreak/>
        <w:t>Chapter 10: Persecution</w:t>
      </w:r>
      <w:r w:rsidR="00FB7BFE" w:rsidRPr="00F70A46">
        <w:rPr>
          <w:rFonts w:ascii="Garamond" w:eastAsia="Arial" w:hAnsi="Garamond" w:cs="Arial"/>
          <w:sz w:val="24"/>
          <w:szCs w:val="24"/>
        </w:rPr>
        <w:t xml:space="preserve"> (</w:t>
      </w:r>
      <w:r w:rsidR="001C4FF4" w:rsidRPr="00F70A46">
        <w:rPr>
          <w:rFonts w:ascii="Garamond" w:eastAsia="Arial" w:hAnsi="Garamond" w:cs="Arial"/>
          <w:sz w:val="24"/>
          <w:szCs w:val="24"/>
        </w:rPr>
        <w:t>pp. 177-190</w:t>
      </w:r>
      <w:r w:rsidR="00FB7BFE" w:rsidRPr="00F70A46">
        <w:rPr>
          <w:rFonts w:ascii="Garamond" w:eastAsia="Arial" w:hAnsi="Garamond" w:cs="Arial"/>
          <w:sz w:val="24"/>
          <w:szCs w:val="24"/>
        </w:rPr>
        <w:t>)</w:t>
      </w:r>
      <w:bookmarkEnd w:id="78"/>
    </w:p>
    <w:p w14:paraId="7A3DEA11" w14:textId="61A7B0B7" w:rsidR="008B0ABD" w:rsidRPr="00F70A46" w:rsidRDefault="002877AD" w:rsidP="00FB7BFE">
      <w:pPr>
        <w:numPr>
          <w:ilvl w:val="0"/>
          <w:numId w:val="8"/>
        </w:numPr>
        <w:spacing w:before="240" w:line="240" w:lineRule="auto"/>
        <w:ind w:left="360"/>
        <w:contextualSpacing/>
        <w:rPr>
          <w:rFonts w:ascii="Garamond" w:eastAsia="Arial" w:hAnsi="Garamond" w:cs="Arial"/>
          <w:sz w:val="24"/>
          <w:szCs w:val="24"/>
        </w:rPr>
      </w:pPr>
      <w:r w:rsidRPr="00F70A46">
        <w:rPr>
          <w:rFonts w:ascii="Garamond" w:eastAsia="Arial" w:hAnsi="Garamond" w:cs="Arial"/>
          <w:sz w:val="24"/>
          <w:szCs w:val="24"/>
        </w:rPr>
        <w:t>How does Habshush describe gender relations in the Dahdah market?</w:t>
      </w:r>
    </w:p>
    <w:p w14:paraId="79333E09" w14:textId="77777777" w:rsidR="00FB7BFE" w:rsidRPr="00F70A46" w:rsidRDefault="00FB7BFE" w:rsidP="00FB7BFE">
      <w:pPr>
        <w:spacing w:before="240" w:line="240" w:lineRule="auto"/>
        <w:contextualSpacing/>
        <w:rPr>
          <w:rFonts w:ascii="Garamond" w:eastAsia="Arial" w:hAnsi="Garamond" w:cs="Arial"/>
          <w:sz w:val="24"/>
          <w:szCs w:val="24"/>
        </w:rPr>
      </w:pPr>
    </w:p>
    <w:p w14:paraId="7630A9F8" w14:textId="0AE9A288" w:rsidR="008B0ABD" w:rsidRPr="00F70A46" w:rsidRDefault="002877AD" w:rsidP="00005DCA">
      <w:pPr>
        <w:numPr>
          <w:ilvl w:val="0"/>
          <w:numId w:val="8"/>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How do people in the market ensure their safety?</w:t>
      </w:r>
    </w:p>
    <w:p w14:paraId="400CE2E5" w14:textId="64F4C7D0" w:rsidR="001C4FF4" w:rsidRPr="00F70A46" w:rsidRDefault="001C4FF4" w:rsidP="001C4FF4">
      <w:pPr>
        <w:spacing w:line="240" w:lineRule="auto"/>
        <w:contextualSpacing/>
        <w:rPr>
          <w:rFonts w:ascii="Garamond" w:eastAsia="Arial" w:hAnsi="Garamond" w:cs="Arial"/>
          <w:sz w:val="24"/>
          <w:szCs w:val="24"/>
        </w:rPr>
      </w:pPr>
    </w:p>
    <w:p w14:paraId="43F596A4" w14:textId="77777777" w:rsidR="008B0ABD" w:rsidRPr="00F70A46" w:rsidRDefault="002877AD" w:rsidP="00005DCA">
      <w:pPr>
        <w:numPr>
          <w:ilvl w:val="0"/>
          <w:numId w:val="8"/>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Why does Habshush consider moving to Najran? What does he value in a home?</w:t>
      </w:r>
    </w:p>
    <w:p w14:paraId="6F4FC531" w14:textId="77777777" w:rsidR="001C4FF4" w:rsidRPr="00F70A46" w:rsidRDefault="001C4FF4" w:rsidP="001C4FF4">
      <w:pPr>
        <w:spacing w:line="240" w:lineRule="auto"/>
        <w:ind w:left="360"/>
        <w:contextualSpacing/>
        <w:rPr>
          <w:rFonts w:ascii="Garamond" w:eastAsia="Arial" w:hAnsi="Garamond" w:cs="Arial"/>
          <w:sz w:val="24"/>
          <w:szCs w:val="24"/>
        </w:rPr>
      </w:pPr>
    </w:p>
    <w:p w14:paraId="191894B4" w14:textId="0E9CC157" w:rsidR="008B0ABD" w:rsidRPr="00F70A46" w:rsidRDefault="002877AD" w:rsidP="00005DCA">
      <w:pPr>
        <w:numPr>
          <w:ilvl w:val="0"/>
          <w:numId w:val="8"/>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Why had Mari M</w:t>
      </w:r>
      <w:r w:rsidR="00B949F1">
        <w:rPr>
          <w:rFonts w:ascii="Garamond" w:eastAsia="Arial" w:hAnsi="Garamond" w:cs="Arial"/>
          <w:sz w:val="24"/>
          <w:szCs w:val="24"/>
        </w:rPr>
        <w:t>a’</w:t>
      </w:r>
      <w:r w:rsidR="00D5516A" w:rsidRPr="00F70A46">
        <w:rPr>
          <w:rFonts w:ascii="Garamond" w:eastAsia="Arial" w:hAnsi="Garamond" w:cs="Arial"/>
          <w:sz w:val="24"/>
          <w:szCs w:val="24"/>
        </w:rPr>
        <w:t>i</w:t>
      </w:r>
      <w:r w:rsidRPr="00F70A46">
        <w:rPr>
          <w:rFonts w:ascii="Garamond" w:eastAsia="Arial" w:hAnsi="Garamond" w:cs="Arial"/>
          <w:sz w:val="24"/>
          <w:szCs w:val="24"/>
        </w:rPr>
        <w:t>d bought himself a New Testament</w:t>
      </w:r>
      <w:r w:rsidR="001C4FF4" w:rsidRPr="00F70A46">
        <w:rPr>
          <w:rFonts w:ascii="Garamond" w:eastAsia="Arial" w:hAnsi="Garamond" w:cs="Arial"/>
          <w:sz w:val="24"/>
          <w:szCs w:val="24"/>
        </w:rPr>
        <w:t>, even</w:t>
      </w:r>
      <w:r w:rsidRPr="00F70A46">
        <w:rPr>
          <w:rFonts w:ascii="Garamond" w:eastAsia="Arial" w:hAnsi="Garamond" w:cs="Arial"/>
          <w:sz w:val="24"/>
          <w:szCs w:val="24"/>
        </w:rPr>
        <w:t xml:space="preserve"> at such great expense?</w:t>
      </w:r>
    </w:p>
    <w:p w14:paraId="079D5A83" w14:textId="0BC6673E" w:rsidR="001C4FF4" w:rsidRPr="00F70A46" w:rsidRDefault="001C4FF4" w:rsidP="001C4FF4">
      <w:pPr>
        <w:spacing w:line="240" w:lineRule="auto"/>
        <w:contextualSpacing/>
        <w:rPr>
          <w:rFonts w:ascii="Garamond" w:eastAsia="Arial" w:hAnsi="Garamond" w:cs="Arial"/>
          <w:sz w:val="24"/>
          <w:szCs w:val="24"/>
        </w:rPr>
      </w:pPr>
    </w:p>
    <w:p w14:paraId="48E60748" w14:textId="60628D1B" w:rsidR="001C4FF4" w:rsidRPr="00F70A46" w:rsidRDefault="002877AD" w:rsidP="001C4FF4">
      <w:pPr>
        <w:numPr>
          <w:ilvl w:val="0"/>
          <w:numId w:val="8"/>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How does Hunbukh treat Habshush and Halévy? Does his behavior match the expectations of the others around him?</w:t>
      </w:r>
    </w:p>
    <w:p w14:paraId="3FCC2012" w14:textId="6ACD0721" w:rsidR="001C4FF4" w:rsidRPr="00F70A46" w:rsidRDefault="001C4FF4" w:rsidP="001C4FF4">
      <w:pPr>
        <w:spacing w:line="240" w:lineRule="auto"/>
        <w:contextualSpacing/>
        <w:rPr>
          <w:rFonts w:ascii="Garamond" w:eastAsia="Arial" w:hAnsi="Garamond" w:cs="Arial"/>
          <w:sz w:val="24"/>
          <w:szCs w:val="24"/>
        </w:rPr>
      </w:pPr>
    </w:p>
    <w:p w14:paraId="24D4A21C" w14:textId="77777777" w:rsidR="008B0ABD" w:rsidRPr="00F70A46" w:rsidRDefault="002877AD" w:rsidP="00005DCA">
      <w:pPr>
        <w:numPr>
          <w:ilvl w:val="0"/>
          <w:numId w:val="8"/>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What can we learn from the tribeswomen’s behavior toward Habshush and Halévy?</w:t>
      </w:r>
    </w:p>
    <w:p w14:paraId="3C0F98B6" w14:textId="7C86170A" w:rsidR="008B0ABD" w:rsidRPr="00F70A46" w:rsidRDefault="008B0ABD" w:rsidP="001C4FF4">
      <w:pPr>
        <w:spacing w:after="0" w:line="240" w:lineRule="auto"/>
        <w:rPr>
          <w:rFonts w:ascii="Garamond" w:eastAsia="Arial" w:hAnsi="Garamond" w:cs="Arial"/>
          <w:sz w:val="24"/>
          <w:szCs w:val="24"/>
        </w:rPr>
      </w:pPr>
    </w:p>
    <w:p w14:paraId="3D625542" w14:textId="3F2EC867" w:rsidR="008B0ABD" w:rsidRPr="00F70A46" w:rsidRDefault="002877AD" w:rsidP="00005DCA">
      <w:pPr>
        <w:numPr>
          <w:ilvl w:val="0"/>
          <w:numId w:val="8"/>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Habshush and Halévy disagree on several occasions regarding how to get themselves out of dangerous situations. Which solutions does Habshush favor and which does Halévy favor?</w:t>
      </w:r>
    </w:p>
    <w:p w14:paraId="00CAF54F" w14:textId="566209CA" w:rsidR="001C4FF4" w:rsidRPr="00F70A46" w:rsidRDefault="001C4FF4" w:rsidP="001C4FF4">
      <w:pPr>
        <w:spacing w:line="240" w:lineRule="auto"/>
        <w:contextualSpacing/>
        <w:rPr>
          <w:rFonts w:ascii="Garamond" w:eastAsia="Arial" w:hAnsi="Garamond" w:cs="Arial"/>
          <w:sz w:val="24"/>
          <w:szCs w:val="24"/>
        </w:rPr>
      </w:pPr>
    </w:p>
    <w:p w14:paraId="006DA856" w14:textId="45335775" w:rsidR="008B0ABD" w:rsidRPr="00F70A46" w:rsidRDefault="002877AD" w:rsidP="00005DCA">
      <w:pPr>
        <w:numPr>
          <w:ilvl w:val="0"/>
          <w:numId w:val="8"/>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How had the Jewish old man, who scared off the robbers, ended up living so far away from San’a?</w:t>
      </w:r>
    </w:p>
    <w:p w14:paraId="5DAEFBB1" w14:textId="57DE555F" w:rsidR="001C4FF4" w:rsidRPr="00F70A46" w:rsidRDefault="001C4FF4" w:rsidP="001C4FF4">
      <w:pPr>
        <w:spacing w:line="240" w:lineRule="auto"/>
        <w:contextualSpacing/>
        <w:rPr>
          <w:rFonts w:ascii="Garamond" w:eastAsia="Arial" w:hAnsi="Garamond" w:cs="Arial"/>
          <w:sz w:val="24"/>
          <w:szCs w:val="24"/>
        </w:rPr>
      </w:pPr>
    </w:p>
    <w:p w14:paraId="09DF992D" w14:textId="77777777" w:rsidR="008B0ABD" w:rsidRPr="00F70A46" w:rsidRDefault="002877AD" w:rsidP="00005DCA">
      <w:pPr>
        <w:numPr>
          <w:ilvl w:val="0"/>
          <w:numId w:val="8"/>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Why is the Jewish man they meet alone on a road in Barat dressed like a tribesman? Is it indicative of Jews having little to fear or much to fear there?</w:t>
      </w:r>
    </w:p>
    <w:p w14:paraId="518372EF" w14:textId="6ECF6735" w:rsidR="008B0ABD" w:rsidRPr="00F70A46" w:rsidRDefault="008B0ABD" w:rsidP="001C4FF4">
      <w:pPr>
        <w:spacing w:after="0" w:line="240" w:lineRule="auto"/>
        <w:rPr>
          <w:rFonts w:ascii="Garamond" w:eastAsia="Arial" w:hAnsi="Garamond" w:cs="Arial"/>
          <w:sz w:val="24"/>
          <w:szCs w:val="24"/>
        </w:rPr>
      </w:pPr>
    </w:p>
    <w:p w14:paraId="3ADD2260" w14:textId="14644322" w:rsidR="008B0ABD" w:rsidRPr="00F70A46" w:rsidRDefault="002877AD" w:rsidP="00005DCA">
      <w:pPr>
        <w:numPr>
          <w:ilvl w:val="0"/>
          <w:numId w:val="8"/>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 xml:space="preserve">What do you think of the attitudes of Habshush and Halévy when Halévy pressures the recalcitrant Habshush to climb a mountain to a fortress to look for inscriptions? How does Habshush respond? </w:t>
      </w:r>
    </w:p>
    <w:p w14:paraId="5D0665FF" w14:textId="315417F5" w:rsidR="001C4FF4" w:rsidRPr="00F70A46" w:rsidRDefault="001C4FF4" w:rsidP="001C4FF4">
      <w:pPr>
        <w:spacing w:line="240" w:lineRule="auto"/>
        <w:contextualSpacing/>
        <w:rPr>
          <w:rFonts w:ascii="Garamond" w:eastAsia="Arial" w:hAnsi="Garamond" w:cs="Arial"/>
          <w:sz w:val="24"/>
          <w:szCs w:val="24"/>
        </w:rPr>
      </w:pPr>
    </w:p>
    <w:p w14:paraId="507C97C3" w14:textId="65702380" w:rsidR="008B0ABD" w:rsidRPr="00F70A46" w:rsidRDefault="002877AD" w:rsidP="00005DCA">
      <w:pPr>
        <w:numPr>
          <w:ilvl w:val="0"/>
          <w:numId w:val="8"/>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In the polygamous household of Dawud Jamil, which woman actually has control over the home? Why do you think this is the case?</w:t>
      </w:r>
    </w:p>
    <w:p w14:paraId="4AC741DC" w14:textId="77777777" w:rsidR="001C4FF4" w:rsidRPr="00F70A46" w:rsidRDefault="001C4FF4" w:rsidP="001C4FF4">
      <w:pPr>
        <w:spacing w:line="240" w:lineRule="auto"/>
        <w:ind w:left="360"/>
        <w:contextualSpacing/>
        <w:rPr>
          <w:rFonts w:ascii="Garamond" w:eastAsia="Arial" w:hAnsi="Garamond" w:cs="Arial"/>
          <w:sz w:val="24"/>
          <w:szCs w:val="24"/>
        </w:rPr>
      </w:pPr>
    </w:p>
    <w:p w14:paraId="395C8804" w14:textId="4C0083A6" w:rsidR="008B0ABD" w:rsidRPr="00F70A46" w:rsidRDefault="002877AD" w:rsidP="00005DCA">
      <w:pPr>
        <w:numPr>
          <w:ilvl w:val="0"/>
          <w:numId w:val="8"/>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Why does Imam al-Nasir persecute the Jews of San’a? How do they respond practically? How do they resist intellectually?</w:t>
      </w:r>
    </w:p>
    <w:p w14:paraId="1A2CAA87" w14:textId="77777777" w:rsidR="001C4FF4" w:rsidRPr="00F70A46" w:rsidRDefault="002877AD" w:rsidP="001C4FF4">
      <w:p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 xml:space="preserve"> </w:t>
      </w:r>
    </w:p>
    <w:p w14:paraId="1EA7F248" w14:textId="6CD6D348" w:rsidR="008B0ABD" w:rsidRPr="00F70A46" w:rsidRDefault="002877AD" w:rsidP="00005DCA">
      <w:pPr>
        <w:numPr>
          <w:ilvl w:val="0"/>
          <w:numId w:val="8"/>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What is Habshush’s view of the Ottoman Sultan? What about the Sultan’s representatives in Yemen?</w:t>
      </w:r>
    </w:p>
    <w:p w14:paraId="0874527C" w14:textId="497D0DD6" w:rsidR="001C4FF4" w:rsidRPr="00F70A46" w:rsidRDefault="001C4FF4" w:rsidP="001C4FF4">
      <w:pPr>
        <w:spacing w:line="240" w:lineRule="auto"/>
        <w:contextualSpacing/>
        <w:rPr>
          <w:rFonts w:ascii="Garamond" w:eastAsia="Arial" w:hAnsi="Garamond" w:cs="Arial"/>
          <w:sz w:val="24"/>
          <w:szCs w:val="24"/>
        </w:rPr>
      </w:pPr>
    </w:p>
    <w:p w14:paraId="2C067858" w14:textId="42EAD2B2" w:rsidR="008B0ABD" w:rsidRPr="00F70A46" w:rsidRDefault="002877AD" w:rsidP="00005DCA">
      <w:pPr>
        <w:numPr>
          <w:ilvl w:val="0"/>
          <w:numId w:val="8"/>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What happened to Harun al-Sa</w:t>
      </w:r>
      <w:r w:rsidR="00B949F1">
        <w:rPr>
          <w:rFonts w:ascii="Garamond" w:eastAsia="Arial" w:hAnsi="Garamond" w:cs="Arial"/>
          <w:sz w:val="24"/>
          <w:szCs w:val="24"/>
        </w:rPr>
        <w:t>’</w:t>
      </w:r>
      <w:r w:rsidR="00803308" w:rsidRPr="00F70A46">
        <w:rPr>
          <w:rFonts w:ascii="Garamond" w:eastAsia="Arial" w:hAnsi="Garamond" w:cs="Arial"/>
          <w:sz w:val="24"/>
          <w:szCs w:val="24"/>
        </w:rPr>
        <w:t>d</w:t>
      </w:r>
      <w:r w:rsidRPr="00F70A46">
        <w:rPr>
          <w:rFonts w:ascii="Garamond" w:eastAsia="Arial" w:hAnsi="Garamond" w:cs="Arial"/>
          <w:sz w:val="24"/>
          <w:szCs w:val="24"/>
        </w:rPr>
        <w:t>i, the impoverished alfalfa eater who gave his wife</w:t>
      </w:r>
      <w:r w:rsidRPr="00F70A46">
        <w:rPr>
          <w:rFonts w:ascii="Garamond" w:eastAsia="Arial" w:hAnsi="Garamond" w:cs="Garamond"/>
          <w:sz w:val="24"/>
          <w:szCs w:val="24"/>
        </w:rPr>
        <w:t>’</w:t>
      </w:r>
      <w:r w:rsidRPr="00F70A46">
        <w:rPr>
          <w:rFonts w:ascii="Garamond" w:eastAsia="Arial" w:hAnsi="Garamond" w:cs="Arial"/>
          <w:sz w:val="24"/>
          <w:szCs w:val="24"/>
        </w:rPr>
        <w:t>s rings to help Habshush and Hal</w:t>
      </w:r>
      <w:r w:rsidRPr="00F70A46">
        <w:rPr>
          <w:rFonts w:ascii="Garamond" w:eastAsia="Arial" w:hAnsi="Garamond" w:cs="Garamond"/>
          <w:sz w:val="24"/>
          <w:szCs w:val="24"/>
        </w:rPr>
        <w:t>é</w:t>
      </w:r>
      <w:r w:rsidRPr="00F70A46">
        <w:rPr>
          <w:rFonts w:ascii="Garamond" w:eastAsia="Arial" w:hAnsi="Garamond" w:cs="Arial"/>
          <w:sz w:val="24"/>
          <w:szCs w:val="24"/>
        </w:rPr>
        <w:t>vy?</w:t>
      </w:r>
    </w:p>
    <w:p w14:paraId="19EBF16F" w14:textId="77777777" w:rsidR="003E46F0" w:rsidRPr="00F70A46" w:rsidRDefault="003E46F0">
      <w:pPr>
        <w:rPr>
          <w:rFonts w:ascii="Garamond" w:eastAsia="Arial" w:hAnsi="Garamond" w:cs="Arial"/>
          <w:color w:val="2F5496"/>
          <w:sz w:val="24"/>
          <w:szCs w:val="24"/>
        </w:rPr>
      </w:pPr>
      <w:bookmarkStart w:id="79" w:name="_4j9f8ls7rwpm" w:colFirst="0" w:colLast="0"/>
      <w:bookmarkEnd w:id="79"/>
      <w:r w:rsidRPr="00F70A46">
        <w:rPr>
          <w:rFonts w:ascii="Garamond" w:eastAsia="Arial" w:hAnsi="Garamond" w:cs="Arial"/>
          <w:sz w:val="24"/>
          <w:szCs w:val="24"/>
        </w:rPr>
        <w:br w:type="page"/>
      </w:r>
    </w:p>
    <w:p w14:paraId="2C92C2B0" w14:textId="2DC0748E" w:rsidR="008B0ABD" w:rsidRPr="00F70A46" w:rsidRDefault="002877AD" w:rsidP="003E46F0">
      <w:pPr>
        <w:pStyle w:val="Heading2"/>
        <w:spacing w:line="240" w:lineRule="auto"/>
        <w:rPr>
          <w:rFonts w:ascii="Garamond" w:eastAsia="Arial" w:hAnsi="Garamond" w:cs="Arial"/>
          <w:sz w:val="24"/>
          <w:szCs w:val="24"/>
        </w:rPr>
      </w:pPr>
      <w:bookmarkStart w:id="80" w:name="_Toc523273093"/>
      <w:r w:rsidRPr="00F70A46">
        <w:rPr>
          <w:rFonts w:ascii="Garamond" w:eastAsia="Arial" w:hAnsi="Garamond" w:cs="Arial"/>
          <w:sz w:val="24"/>
          <w:szCs w:val="24"/>
        </w:rPr>
        <w:lastRenderedPageBreak/>
        <w:t>Chapter 11: The Bedouin</w:t>
      </w:r>
      <w:r w:rsidR="003E46F0" w:rsidRPr="00F70A46">
        <w:rPr>
          <w:rFonts w:ascii="Garamond" w:eastAsia="Arial" w:hAnsi="Garamond" w:cs="Arial"/>
          <w:sz w:val="24"/>
          <w:szCs w:val="24"/>
        </w:rPr>
        <w:t xml:space="preserve"> (</w:t>
      </w:r>
      <w:r w:rsidRPr="00F70A46">
        <w:rPr>
          <w:rFonts w:ascii="Garamond" w:eastAsia="Arial" w:hAnsi="Garamond" w:cs="Arial"/>
          <w:sz w:val="24"/>
          <w:szCs w:val="24"/>
        </w:rPr>
        <w:t>pp. 190-198</w:t>
      </w:r>
      <w:r w:rsidR="003E46F0" w:rsidRPr="00F70A46">
        <w:rPr>
          <w:rFonts w:ascii="Garamond" w:eastAsia="Arial" w:hAnsi="Garamond" w:cs="Arial"/>
          <w:sz w:val="24"/>
          <w:szCs w:val="24"/>
        </w:rPr>
        <w:t>)</w:t>
      </w:r>
      <w:bookmarkEnd w:id="80"/>
    </w:p>
    <w:p w14:paraId="1543AEFC" w14:textId="7475F71B" w:rsidR="008B0ABD" w:rsidRPr="00F70A46" w:rsidRDefault="002877AD" w:rsidP="003E46F0">
      <w:pPr>
        <w:numPr>
          <w:ilvl w:val="0"/>
          <w:numId w:val="13"/>
        </w:numPr>
        <w:spacing w:before="240" w:line="240" w:lineRule="auto"/>
        <w:ind w:left="360"/>
        <w:contextualSpacing/>
        <w:rPr>
          <w:rFonts w:ascii="Garamond" w:eastAsia="Arial" w:hAnsi="Garamond" w:cs="Arial"/>
          <w:sz w:val="24"/>
          <w:szCs w:val="24"/>
        </w:rPr>
      </w:pPr>
      <w:r w:rsidRPr="00F70A46">
        <w:rPr>
          <w:rFonts w:ascii="Garamond" w:eastAsia="Arial" w:hAnsi="Garamond" w:cs="Arial"/>
          <w:sz w:val="24"/>
          <w:szCs w:val="24"/>
        </w:rPr>
        <w:t>Why does Habshush resent Halévy’s treatment of him? How does he respond to it later in the chapter?</w:t>
      </w:r>
    </w:p>
    <w:p w14:paraId="6C95B5ED" w14:textId="77777777" w:rsidR="003E46F0" w:rsidRPr="00F70A46" w:rsidRDefault="003E46F0" w:rsidP="003E46F0">
      <w:pPr>
        <w:spacing w:before="240" w:line="240" w:lineRule="auto"/>
        <w:ind w:left="360"/>
        <w:contextualSpacing/>
        <w:rPr>
          <w:rFonts w:ascii="Garamond" w:eastAsia="Arial" w:hAnsi="Garamond" w:cs="Arial"/>
          <w:sz w:val="24"/>
          <w:szCs w:val="24"/>
        </w:rPr>
      </w:pPr>
    </w:p>
    <w:p w14:paraId="609CB33D" w14:textId="46712D53" w:rsidR="008B0ABD" w:rsidRPr="00F70A46" w:rsidRDefault="002877AD" w:rsidP="00005DCA">
      <w:pPr>
        <w:numPr>
          <w:ilvl w:val="0"/>
          <w:numId w:val="13"/>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How do Halévy and Habshush respond to the physical hardships of their journey?</w:t>
      </w:r>
    </w:p>
    <w:p w14:paraId="7EE4961A" w14:textId="3DE0E742" w:rsidR="003E46F0" w:rsidRPr="00F70A46" w:rsidRDefault="003E46F0" w:rsidP="003E46F0">
      <w:pPr>
        <w:spacing w:line="240" w:lineRule="auto"/>
        <w:contextualSpacing/>
        <w:rPr>
          <w:rFonts w:ascii="Garamond" w:eastAsia="Arial" w:hAnsi="Garamond" w:cs="Arial"/>
          <w:sz w:val="24"/>
          <w:szCs w:val="24"/>
        </w:rPr>
      </w:pPr>
    </w:p>
    <w:p w14:paraId="7695261D" w14:textId="7814B76C" w:rsidR="008B0ABD" w:rsidRPr="00F70A46" w:rsidRDefault="002877AD" w:rsidP="00005DCA">
      <w:pPr>
        <w:numPr>
          <w:ilvl w:val="0"/>
          <w:numId w:val="13"/>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Why is Habshush so happy to kill the scorpion?</w:t>
      </w:r>
    </w:p>
    <w:p w14:paraId="4DCDB261" w14:textId="45DEC718" w:rsidR="003E46F0" w:rsidRPr="00F70A46" w:rsidRDefault="003E46F0" w:rsidP="003E46F0">
      <w:pPr>
        <w:spacing w:line="240" w:lineRule="auto"/>
        <w:contextualSpacing/>
        <w:rPr>
          <w:rFonts w:ascii="Garamond" w:eastAsia="Arial" w:hAnsi="Garamond" w:cs="Arial"/>
          <w:sz w:val="24"/>
          <w:szCs w:val="24"/>
        </w:rPr>
      </w:pPr>
    </w:p>
    <w:p w14:paraId="52E42982" w14:textId="68AC1555" w:rsidR="008B0ABD" w:rsidRPr="00F70A46" w:rsidRDefault="002877AD" w:rsidP="00005DCA">
      <w:pPr>
        <w:numPr>
          <w:ilvl w:val="0"/>
          <w:numId w:val="13"/>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How do the competing frameworks of hospitality and fear of strangers, economic concerns, and</w:t>
      </w:r>
      <w:r w:rsidR="00406603">
        <w:rPr>
          <w:rFonts w:ascii="Garamond" w:eastAsia="Arial" w:hAnsi="Garamond" w:cs="Arial"/>
          <w:sz w:val="24"/>
          <w:szCs w:val="24"/>
        </w:rPr>
        <w:t xml:space="preserve"> religious concerns affect the B</w:t>
      </w:r>
      <w:r w:rsidRPr="00F70A46">
        <w:rPr>
          <w:rFonts w:ascii="Garamond" w:eastAsia="Arial" w:hAnsi="Garamond" w:cs="Arial"/>
          <w:sz w:val="24"/>
          <w:szCs w:val="24"/>
        </w:rPr>
        <w:t>edouins</w:t>
      </w:r>
      <w:r w:rsidR="00E92A3F">
        <w:rPr>
          <w:rFonts w:ascii="Garamond" w:eastAsia="Arial" w:hAnsi="Garamond" w:cs="Arial"/>
          <w:sz w:val="24"/>
          <w:szCs w:val="24"/>
        </w:rPr>
        <w:t>’</w:t>
      </w:r>
      <w:r w:rsidRPr="00F70A46">
        <w:rPr>
          <w:rFonts w:ascii="Garamond" w:eastAsia="Arial" w:hAnsi="Garamond" w:cs="Arial"/>
          <w:sz w:val="24"/>
          <w:szCs w:val="24"/>
        </w:rPr>
        <w:t xml:space="preserve"> treatment of Habshush and Halévy?</w:t>
      </w:r>
    </w:p>
    <w:p w14:paraId="066BFC4A" w14:textId="77777777" w:rsidR="00DC42C7" w:rsidRDefault="00DC42C7" w:rsidP="003E46F0">
      <w:pPr>
        <w:pStyle w:val="Heading2"/>
        <w:spacing w:line="240" w:lineRule="auto"/>
        <w:rPr>
          <w:rFonts w:ascii="Garamond" w:eastAsia="Arial" w:hAnsi="Garamond" w:cs="Arial"/>
          <w:sz w:val="24"/>
          <w:szCs w:val="24"/>
        </w:rPr>
      </w:pPr>
      <w:bookmarkStart w:id="81" w:name="_5wsux91x57my" w:colFirst="0" w:colLast="0"/>
      <w:bookmarkStart w:id="82" w:name="_Toc523273094"/>
      <w:bookmarkEnd w:id="81"/>
      <w:r>
        <w:rPr>
          <w:rFonts w:ascii="Garamond" w:eastAsia="Arial" w:hAnsi="Garamond" w:cs="Arial"/>
          <w:sz w:val="24"/>
          <w:szCs w:val="24"/>
        </w:rPr>
        <w:br w:type="page"/>
      </w:r>
    </w:p>
    <w:p w14:paraId="63C0CE39" w14:textId="6DCDACD3" w:rsidR="008B0ABD" w:rsidRPr="00F70A46" w:rsidRDefault="002877AD" w:rsidP="003E46F0">
      <w:pPr>
        <w:pStyle w:val="Heading2"/>
        <w:spacing w:line="240" w:lineRule="auto"/>
        <w:rPr>
          <w:rFonts w:ascii="Garamond" w:eastAsia="Arial" w:hAnsi="Garamond" w:cs="Arial"/>
          <w:sz w:val="24"/>
          <w:szCs w:val="24"/>
        </w:rPr>
      </w:pPr>
      <w:r w:rsidRPr="00F70A46">
        <w:rPr>
          <w:rFonts w:ascii="Garamond" w:eastAsia="Arial" w:hAnsi="Garamond" w:cs="Arial"/>
          <w:sz w:val="24"/>
          <w:szCs w:val="24"/>
        </w:rPr>
        <w:lastRenderedPageBreak/>
        <w:t>Chapter 12: The City of Marib and the Return to San</w:t>
      </w:r>
      <w:r w:rsidR="00173103" w:rsidRPr="00F70A46">
        <w:rPr>
          <w:rFonts w:ascii="Garamond" w:eastAsia="Arial" w:hAnsi="Garamond" w:cs="Arial"/>
          <w:sz w:val="24"/>
          <w:szCs w:val="24"/>
        </w:rPr>
        <w:t>’</w:t>
      </w:r>
      <w:r w:rsidRPr="00F70A46">
        <w:rPr>
          <w:rFonts w:ascii="Garamond" w:eastAsia="Arial" w:hAnsi="Garamond" w:cs="Arial"/>
          <w:sz w:val="24"/>
          <w:szCs w:val="24"/>
        </w:rPr>
        <w:t>a</w:t>
      </w:r>
      <w:r w:rsidR="003E46F0" w:rsidRPr="00F70A46">
        <w:rPr>
          <w:rFonts w:ascii="Garamond" w:eastAsia="Arial" w:hAnsi="Garamond" w:cs="Arial"/>
          <w:sz w:val="24"/>
          <w:szCs w:val="24"/>
        </w:rPr>
        <w:t xml:space="preserve"> (</w:t>
      </w:r>
      <w:r w:rsidRPr="00F70A46">
        <w:rPr>
          <w:rFonts w:ascii="Garamond" w:eastAsia="Arial" w:hAnsi="Garamond" w:cs="Arial"/>
          <w:sz w:val="24"/>
          <w:szCs w:val="24"/>
        </w:rPr>
        <w:t>pp.</w:t>
      </w:r>
      <w:r w:rsidR="003E46F0" w:rsidRPr="00F70A46">
        <w:rPr>
          <w:rFonts w:ascii="Garamond" w:eastAsia="Arial" w:hAnsi="Garamond" w:cs="Arial"/>
          <w:sz w:val="24"/>
          <w:szCs w:val="24"/>
        </w:rPr>
        <w:t xml:space="preserve"> </w:t>
      </w:r>
      <w:r w:rsidRPr="00F70A46">
        <w:rPr>
          <w:rFonts w:ascii="Garamond" w:eastAsia="Arial" w:hAnsi="Garamond" w:cs="Arial"/>
          <w:sz w:val="24"/>
          <w:szCs w:val="24"/>
        </w:rPr>
        <w:t>199-211</w:t>
      </w:r>
      <w:r w:rsidR="003E46F0" w:rsidRPr="00F70A46">
        <w:rPr>
          <w:rFonts w:ascii="Garamond" w:eastAsia="Arial" w:hAnsi="Garamond" w:cs="Arial"/>
          <w:sz w:val="24"/>
          <w:szCs w:val="24"/>
        </w:rPr>
        <w:t>)</w:t>
      </w:r>
      <w:bookmarkEnd w:id="82"/>
    </w:p>
    <w:p w14:paraId="76B43CCA" w14:textId="249FF3E1" w:rsidR="008B0ABD" w:rsidRPr="00F70A46" w:rsidRDefault="002877AD" w:rsidP="003E46F0">
      <w:pPr>
        <w:numPr>
          <w:ilvl w:val="0"/>
          <w:numId w:val="16"/>
        </w:numPr>
        <w:spacing w:before="240" w:line="240" w:lineRule="auto"/>
        <w:ind w:left="360"/>
        <w:contextualSpacing/>
        <w:rPr>
          <w:rFonts w:ascii="Garamond" w:eastAsia="Arial" w:hAnsi="Garamond" w:cs="Arial"/>
          <w:sz w:val="24"/>
          <w:szCs w:val="24"/>
        </w:rPr>
      </w:pPr>
      <w:r w:rsidRPr="00F70A46">
        <w:rPr>
          <w:rFonts w:ascii="Garamond" w:eastAsia="Arial" w:hAnsi="Garamond" w:cs="Arial"/>
          <w:sz w:val="24"/>
          <w:szCs w:val="24"/>
        </w:rPr>
        <w:t>Why do Halévy and Habshush come into conflict over who is going to collect transcriptions?</w:t>
      </w:r>
    </w:p>
    <w:p w14:paraId="275BD5A8" w14:textId="77777777" w:rsidR="003E46F0" w:rsidRPr="00F70A46" w:rsidRDefault="003E46F0" w:rsidP="003E46F0">
      <w:pPr>
        <w:spacing w:before="240" w:line="240" w:lineRule="auto"/>
        <w:ind w:left="360"/>
        <w:contextualSpacing/>
        <w:rPr>
          <w:rFonts w:ascii="Garamond" w:eastAsia="Arial" w:hAnsi="Garamond" w:cs="Arial"/>
          <w:sz w:val="24"/>
          <w:szCs w:val="24"/>
        </w:rPr>
      </w:pPr>
    </w:p>
    <w:p w14:paraId="7B8D1AA6" w14:textId="09205C7C" w:rsidR="008B0ABD" w:rsidRPr="00F70A46" w:rsidRDefault="002877AD" w:rsidP="00005DCA">
      <w:pPr>
        <w:numPr>
          <w:ilvl w:val="0"/>
          <w:numId w:val="16"/>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How does the family of al-Mashriqi respond to his murder? How does the tribal chief respond? What does each side want from the other?</w:t>
      </w:r>
    </w:p>
    <w:p w14:paraId="3988BB58" w14:textId="7072DC22" w:rsidR="003E46F0" w:rsidRPr="00F70A46" w:rsidRDefault="003E46F0" w:rsidP="003E46F0">
      <w:pPr>
        <w:spacing w:line="240" w:lineRule="auto"/>
        <w:contextualSpacing/>
        <w:rPr>
          <w:rFonts w:ascii="Garamond" w:eastAsia="Arial" w:hAnsi="Garamond" w:cs="Arial"/>
          <w:sz w:val="24"/>
          <w:szCs w:val="24"/>
        </w:rPr>
      </w:pPr>
    </w:p>
    <w:p w14:paraId="6F444983" w14:textId="0173F4AC" w:rsidR="008B0ABD" w:rsidRPr="00F70A46" w:rsidRDefault="002877AD" w:rsidP="00005DCA">
      <w:pPr>
        <w:numPr>
          <w:ilvl w:val="0"/>
          <w:numId w:val="16"/>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Why are Habshush and Halévy afraid to have their transcriptions discovered?</w:t>
      </w:r>
    </w:p>
    <w:p w14:paraId="587E28C0" w14:textId="1D1E4CBF" w:rsidR="003E46F0" w:rsidRPr="00F70A46" w:rsidRDefault="003E46F0" w:rsidP="003E46F0">
      <w:pPr>
        <w:spacing w:line="240" w:lineRule="auto"/>
        <w:contextualSpacing/>
        <w:rPr>
          <w:rFonts w:ascii="Garamond" w:eastAsia="Arial" w:hAnsi="Garamond" w:cs="Arial"/>
          <w:sz w:val="24"/>
          <w:szCs w:val="24"/>
        </w:rPr>
      </w:pPr>
    </w:p>
    <w:p w14:paraId="29C5267E" w14:textId="77777777" w:rsidR="008B0ABD" w:rsidRPr="00F70A46" w:rsidRDefault="002877AD" w:rsidP="00005DCA">
      <w:pPr>
        <w:numPr>
          <w:ilvl w:val="0"/>
          <w:numId w:val="16"/>
        </w:numPr>
        <w:spacing w:line="240" w:lineRule="auto"/>
        <w:ind w:left="360"/>
        <w:contextualSpacing/>
        <w:rPr>
          <w:rFonts w:ascii="Garamond" w:eastAsia="Arial" w:hAnsi="Garamond" w:cs="Arial"/>
          <w:sz w:val="24"/>
          <w:szCs w:val="24"/>
        </w:rPr>
      </w:pPr>
      <w:r w:rsidRPr="00F70A46">
        <w:rPr>
          <w:rFonts w:ascii="Garamond" w:eastAsia="Arial" w:hAnsi="Garamond" w:cs="Arial"/>
          <w:sz w:val="24"/>
          <w:szCs w:val="24"/>
        </w:rPr>
        <w:t>What does Habshush think about those who claim to be harbingers of the messiah?</w:t>
      </w:r>
    </w:p>
    <w:p w14:paraId="0B628C04" w14:textId="77777777" w:rsidR="008B0ABD" w:rsidRPr="00F70A46" w:rsidRDefault="008B0ABD" w:rsidP="00005DCA">
      <w:pPr>
        <w:spacing w:line="240" w:lineRule="auto"/>
        <w:rPr>
          <w:rFonts w:ascii="Garamond" w:eastAsia="Arial" w:hAnsi="Garamond" w:cs="Arial"/>
          <w:sz w:val="24"/>
          <w:szCs w:val="24"/>
        </w:rPr>
      </w:pPr>
    </w:p>
    <w:sectPr w:rsidR="008B0ABD" w:rsidRPr="00F70A4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A1A93" w14:textId="77777777" w:rsidR="008538B0" w:rsidRDefault="008538B0">
      <w:pPr>
        <w:spacing w:after="0" w:line="240" w:lineRule="auto"/>
      </w:pPr>
      <w:r>
        <w:separator/>
      </w:r>
    </w:p>
  </w:endnote>
  <w:endnote w:type="continuationSeparator" w:id="0">
    <w:p w14:paraId="0604D665" w14:textId="77777777" w:rsidR="008538B0" w:rsidRDefault="0085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034C3" w14:textId="4A73708D" w:rsidR="00723442" w:rsidRDefault="00723442">
    <w:pPr>
      <w:jc w:val="right"/>
    </w:pPr>
    <w:r>
      <w:fldChar w:fldCharType="begin"/>
    </w:r>
    <w:r>
      <w:instrText>PAGE</w:instrText>
    </w:r>
    <w:r>
      <w:fldChar w:fldCharType="separate"/>
    </w:r>
    <w:r w:rsidR="005B02E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3CBF9" w14:textId="77777777" w:rsidR="008538B0" w:rsidRDefault="008538B0">
      <w:pPr>
        <w:spacing w:after="0" w:line="240" w:lineRule="auto"/>
      </w:pPr>
      <w:r>
        <w:separator/>
      </w:r>
    </w:p>
  </w:footnote>
  <w:footnote w:type="continuationSeparator" w:id="0">
    <w:p w14:paraId="398558EB" w14:textId="77777777" w:rsidR="008538B0" w:rsidRDefault="00853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2BCF"/>
    <w:multiLevelType w:val="multilevel"/>
    <w:tmpl w:val="9F24A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584EB7"/>
    <w:multiLevelType w:val="multilevel"/>
    <w:tmpl w:val="0B32E50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45839A3"/>
    <w:multiLevelType w:val="multilevel"/>
    <w:tmpl w:val="D794F4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7363775"/>
    <w:multiLevelType w:val="multilevel"/>
    <w:tmpl w:val="848A32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27125E"/>
    <w:multiLevelType w:val="multilevel"/>
    <w:tmpl w:val="25A6AB42"/>
    <w:lvl w:ilvl="0">
      <w:start w:val="1"/>
      <w:numFmt w:val="decimal"/>
      <w:lvlText w:val="%1)"/>
      <w:lvlJc w:val="left"/>
      <w:pPr>
        <w:ind w:left="720" w:hanging="360"/>
      </w:pPr>
      <w:rPr>
        <w:rFonts w:ascii="Garamond" w:eastAsia="Arial" w:hAnsi="Garamond"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556E6A"/>
    <w:multiLevelType w:val="multilevel"/>
    <w:tmpl w:val="613CCF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12B328D"/>
    <w:multiLevelType w:val="multilevel"/>
    <w:tmpl w:val="2DBCF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482C75"/>
    <w:multiLevelType w:val="multilevel"/>
    <w:tmpl w:val="7DEC2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B7149B5"/>
    <w:multiLevelType w:val="multilevel"/>
    <w:tmpl w:val="D338A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A11EE8"/>
    <w:multiLevelType w:val="multilevel"/>
    <w:tmpl w:val="C88EA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D103CA7"/>
    <w:multiLevelType w:val="multilevel"/>
    <w:tmpl w:val="22BCE0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40827FC"/>
    <w:multiLevelType w:val="multilevel"/>
    <w:tmpl w:val="72A25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665352"/>
    <w:multiLevelType w:val="multilevel"/>
    <w:tmpl w:val="68B083B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6B8115B"/>
    <w:multiLevelType w:val="multilevel"/>
    <w:tmpl w:val="ED14A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435DE8"/>
    <w:multiLevelType w:val="hybridMultilevel"/>
    <w:tmpl w:val="CA84BA86"/>
    <w:lvl w:ilvl="0" w:tplc="A94C4F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8C682B"/>
    <w:multiLevelType w:val="multilevel"/>
    <w:tmpl w:val="14EE6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BE5138"/>
    <w:multiLevelType w:val="multilevel"/>
    <w:tmpl w:val="2B2CB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494942"/>
    <w:multiLevelType w:val="hybridMultilevel"/>
    <w:tmpl w:val="681EDF06"/>
    <w:lvl w:ilvl="0" w:tplc="F44A7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3"/>
  </w:num>
  <w:num w:numId="4">
    <w:abstractNumId w:val="2"/>
  </w:num>
  <w:num w:numId="5">
    <w:abstractNumId w:val="6"/>
  </w:num>
  <w:num w:numId="6">
    <w:abstractNumId w:val="16"/>
  </w:num>
  <w:num w:numId="7">
    <w:abstractNumId w:val="15"/>
  </w:num>
  <w:num w:numId="8">
    <w:abstractNumId w:val="11"/>
  </w:num>
  <w:num w:numId="9">
    <w:abstractNumId w:val="1"/>
  </w:num>
  <w:num w:numId="10">
    <w:abstractNumId w:val="10"/>
  </w:num>
  <w:num w:numId="11">
    <w:abstractNumId w:val="12"/>
  </w:num>
  <w:num w:numId="12">
    <w:abstractNumId w:val="8"/>
  </w:num>
  <w:num w:numId="13">
    <w:abstractNumId w:val="9"/>
  </w:num>
  <w:num w:numId="14">
    <w:abstractNumId w:val="7"/>
  </w:num>
  <w:num w:numId="15">
    <w:abstractNumId w:val="0"/>
  </w:num>
  <w:num w:numId="16">
    <w:abstractNumId w:val="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BD"/>
    <w:rsid w:val="00005DCA"/>
    <w:rsid w:val="0002196E"/>
    <w:rsid w:val="00067E86"/>
    <w:rsid w:val="0007737B"/>
    <w:rsid w:val="00095E17"/>
    <w:rsid w:val="0009623C"/>
    <w:rsid w:val="000C52EC"/>
    <w:rsid w:val="000E031D"/>
    <w:rsid w:val="0010529C"/>
    <w:rsid w:val="001102EB"/>
    <w:rsid w:val="00140B16"/>
    <w:rsid w:val="0015151C"/>
    <w:rsid w:val="00173103"/>
    <w:rsid w:val="001775C7"/>
    <w:rsid w:val="00194558"/>
    <w:rsid w:val="001C4FF4"/>
    <w:rsid w:val="001C6C7F"/>
    <w:rsid w:val="001D0FB6"/>
    <w:rsid w:val="001D44B8"/>
    <w:rsid w:val="001D569F"/>
    <w:rsid w:val="001D6996"/>
    <w:rsid w:val="001E39AC"/>
    <w:rsid w:val="001F0B86"/>
    <w:rsid w:val="001F3A6C"/>
    <w:rsid w:val="00201C6C"/>
    <w:rsid w:val="00234DA3"/>
    <w:rsid w:val="00241FFF"/>
    <w:rsid w:val="00252B76"/>
    <w:rsid w:val="00264711"/>
    <w:rsid w:val="00264CE0"/>
    <w:rsid w:val="00280FAB"/>
    <w:rsid w:val="002877AD"/>
    <w:rsid w:val="002928FA"/>
    <w:rsid w:val="002C065C"/>
    <w:rsid w:val="002C7456"/>
    <w:rsid w:val="002D3EF3"/>
    <w:rsid w:val="00311228"/>
    <w:rsid w:val="00366092"/>
    <w:rsid w:val="003B6F38"/>
    <w:rsid w:val="003E46F0"/>
    <w:rsid w:val="003E572C"/>
    <w:rsid w:val="00406603"/>
    <w:rsid w:val="00445383"/>
    <w:rsid w:val="00450EB5"/>
    <w:rsid w:val="00484BF4"/>
    <w:rsid w:val="004B54F8"/>
    <w:rsid w:val="004D1658"/>
    <w:rsid w:val="005337EE"/>
    <w:rsid w:val="005509B5"/>
    <w:rsid w:val="005B02E8"/>
    <w:rsid w:val="005F3D5B"/>
    <w:rsid w:val="0063244C"/>
    <w:rsid w:val="00655DAB"/>
    <w:rsid w:val="006A18D7"/>
    <w:rsid w:val="006D4BBB"/>
    <w:rsid w:val="006E102B"/>
    <w:rsid w:val="006E56B0"/>
    <w:rsid w:val="00701A4F"/>
    <w:rsid w:val="0070205B"/>
    <w:rsid w:val="00706079"/>
    <w:rsid w:val="00723442"/>
    <w:rsid w:val="007259D6"/>
    <w:rsid w:val="007506EF"/>
    <w:rsid w:val="00750797"/>
    <w:rsid w:val="00757945"/>
    <w:rsid w:val="00776AA8"/>
    <w:rsid w:val="00777D29"/>
    <w:rsid w:val="007840ED"/>
    <w:rsid w:val="007846C7"/>
    <w:rsid w:val="007D079E"/>
    <w:rsid w:val="007D2FF1"/>
    <w:rsid w:val="007E1166"/>
    <w:rsid w:val="007E5D08"/>
    <w:rsid w:val="007F6EAE"/>
    <w:rsid w:val="00803308"/>
    <w:rsid w:val="00812C5E"/>
    <w:rsid w:val="00827873"/>
    <w:rsid w:val="00837EE9"/>
    <w:rsid w:val="00845C29"/>
    <w:rsid w:val="008538B0"/>
    <w:rsid w:val="00864A53"/>
    <w:rsid w:val="00867345"/>
    <w:rsid w:val="008863B6"/>
    <w:rsid w:val="00897592"/>
    <w:rsid w:val="008A6F7F"/>
    <w:rsid w:val="008B0ABD"/>
    <w:rsid w:val="008B2A60"/>
    <w:rsid w:val="008D7DCA"/>
    <w:rsid w:val="00917B0C"/>
    <w:rsid w:val="00934475"/>
    <w:rsid w:val="00967D9C"/>
    <w:rsid w:val="009A65D1"/>
    <w:rsid w:val="009B204B"/>
    <w:rsid w:val="009B6510"/>
    <w:rsid w:val="009F0566"/>
    <w:rsid w:val="009F0BA0"/>
    <w:rsid w:val="00A32F72"/>
    <w:rsid w:val="00A84722"/>
    <w:rsid w:val="00AC40D8"/>
    <w:rsid w:val="00AD6FA3"/>
    <w:rsid w:val="00AF0778"/>
    <w:rsid w:val="00B205A3"/>
    <w:rsid w:val="00B22BD3"/>
    <w:rsid w:val="00B57C38"/>
    <w:rsid w:val="00B8423C"/>
    <w:rsid w:val="00B949F1"/>
    <w:rsid w:val="00BC1B38"/>
    <w:rsid w:val="00BE2D9D"/>
    <w:rsid w:val="00C302E5"/>
    <w:rsid w:val="00C3031A"/>
    <w:rsid w:val="00C46F06"/>
    <w:rsid w:val="00C47D14"/>
    <w:rsid w:val="00C501D0"/>
    <w:rsid w:val="00C7661B"/>
    <w:rsid w:val="00CC5157"/>
    <w:rsid w:val="00CE0B57"/>
    <w:rsid w:val="00CF1A9C"/>
    <w:rsid w:val="00D2548B"/>
    <w:rsid w:val="00D26278"/>
    <w:rsid w:val="00D3406B"/>
    <w:rsid w:val="00D443CB"/>
    <w:rsid w:val="00D47B2A"/>
    <w:rsid w:val="00D5516A"/>
    <w:rsid w:val="00D720D7"/>
    <w:rsid w:val="00D8567C"/>
    <w:rsid w:val="00D95D5E"/>
    <w:rsid w:val="00DA4DB8"/>
    <w:rsid w:val="00DA6795"/>
    <w:rsid w:val="00DB32B2"/>
    <w:rsid w:val="00DC18C1"/>
    <w:rsid w:val="00DC42C7"/>
    <w:rsid w:val="00DE0FB8"/>
    <w:rsid w:val="00E02297"/>
    <w:rsid w:val="00E062D6"/>
    <w:rsid w:val="00E92A3F"/>
    <w:rsid w:val="00ED0254"/>
    <w:rsid w:val="00ED300A"/>
    <w:rsid w:val="00ED7609"/>
    <w:rsid w:val="00EE5ABD"/>
    <w:rsid w:val="00EE74FF"/>
    <w:rsid w:val="00EF3287"/>
    <w:rsid w:val="00F16688"/>
    <w:rsid w:val="00F37A14"/>
    <w:rsid w:val="00F53D95"/>
    <w:rsid w:val="00F70A46"/>
    <w:rsid w:val="00F861AA"/>
    <w:rsid w:val="00F95EB8"/>
    <w:rsid w:val="00F97A3B"/>
    <w:rsid w:val="00FB7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5134"/>
  <w15:docId w15:val="{360D55FB-1768-944F-AA7C-8F7ECA59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11228"/>
    <w:rPr>
      <w:sz w:val="16"/>
      <w:szCs w:val="16"/>
    </w:rPr>
  </w:style>
  <w:style w:type="paragraph" w:styleId="CommentText">
    <w:name w:val="annotation text"/>
    <w:basedOn w:val="Normal"/>
    <w:link w:val="CommentTextChar"/>
    <w:uiPriority w:val="99"/>
    <w:semiHidden/>
    <w:unhideWhenUsed/>
    <w:rsid w:val="00311228"/>
    <w:pPr>
      <w:spacing w:line="240" w:lineRule="auto"/>
    </w:pPr>
    <w:rPr>
      <w:sz w:val="20"/>
      <w:szCs w:val="20"/>
    </w:rPr>
  </w:style>
  <w:style w:type="character" w:customStyle="1" w:styleId="CommentTextChar">
    <w:name w:val="Comment Text Char"/>
    <w:basedOn w:val="DefaultParagraphFont"/>
    <w:link w:val="CommentText"/>
    <w:uiPriority w:val="99"/>
    <w:semiHidden/>
    <w:rsid w:val="00311228"/>
    <w:rPr>
      <w:sz w:val="20"/>
      <w:szCs w:val="20"/>
    </w:rPr>
  </w:style>
  <w:style w:type="paragraph" w:styleId="CommentSubject">
    <w:name w:val="annotation subject"/>
    <w:basedOn w:val="CommentText"/>
    <w:next w:val="CommentText"/>
    <w:link w:val="CommentSubjectChar"/>
    <w:uiPriority w:val="99"/>
    <w:semiHidden/>
    <w:unhideWhenUsed/>
    <w:rsid w:val="00311228"/>
    <w:rPr>
      <w:b/>
      <w:bCs/>
    </w:rPr>
  </w:style>
  <w:style w:type="character" w:customStyle="1" w:styleId="CommentSubjectChar">
    <w:name w:val="Comment Subject Char"/>
    <w:basedOn w:val="CommentTextChar"/>
    <w:link w:val="CommentSubject"/>
    <w:uiPriority w:val="99"/>
    <w:semiHidden/>
    <w:rsid w:val="00311228"/>
    <w:rPr>
      <w:b/>
      <w:bCs/>
      <w:sz w:val="20"/>
      <w:szCs w:val="20"/>
    </w:rPr>
  </w:style>
  <w:style w:type="paragraph" w:styleId="BalloonText">
    <w:name w:val="Balloon Text"/>
    <w:basedOn w:val="Normal"/>
    <w:link w:val="BalloonTextChar"/>
    <w:uiPriority w:val="99"/>
    <w:semiHidden/>
    <w:unhideWhenUsed/>
    <w:rsid w:val="0031122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1228"/>
    <w:rPr>
      <w:rFonts w:ascii="Times New Roman" w:hAnsi="Times New Roman" w:cs="Times New Roman"/>
      <w:sz w:val="18"/>
      <w:szCs w:val="18"/>
    </w:rPr>
  </w:style>
  <w:style w:type="paragraph" w:styleId="ListParagraph">
    <w:name w:val="List Paragraph"/>
    <w:basedOn w:val="Normal"/>
    <w:uiPriority w:val="34"/>
    <w:qFormat/>
    <w:rsid w:val="00005DCA"/>
    <w:pPr>
      <w:ind w:left="720"/>
      <w:contextualSpacing/>
    </w:pPr>
  </w:style>
  <w:style w:type="paragraph" w:styleId="TOCHeading">
    <w:name w:val="TOC Heading"/>
    <w:basedOn w:val="Heading1"/>
    <w:next w:val="Normal"/>
    <w:uiPriority w:val="39"/>
    <w:unhideWhenUsed/>
    <w:qFormat/>
    <w:rsid w:val="00723442"/>
    <w:pPr>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723442"/>
    <w:pPr>
      <w:tabs>
        <w:tab w:val="right" w:leader="dot" w:pos="9350"/>
      </w:tabs>
      <w:spacing w:after="100"/>
    </w:pPr>
    <w:rPr>
      <w:rFonts w:ascii="Garamond" w:eastAsia="Arial" w:hAnsi="Garamond" w:cs="Times New Roman"/>
      <w:b/>
      <w:i/>
      <w:noProof/>
    </w:rPr>
  </w:style>
  <w:style w:type="paragraph" w:styleId="TOC2">
    <w:name w:val="toc 2"/>
    <w:basedOn w:val="Normal"/>
    <w:next w:val="Normal"/>
    <w:autoRedefine/>
    <w:uiPriority w:val="39"/>
    <w:unhideWhenUsed/>
    <w:rsid w:val="00723442"/>
    <w:pPr>
      <w:spacing w:after="100"/>
      <w:ind w:left="220"/>
    </w:pPr>
  </w:style>
  <w:style w:type="character" w:styleId="Hyperlink">
    <w:name w:val="Hyperlink"/>
    <w:basedOn w:val="DefaultParagraphFont"/>
    <w:uiPriority w:val="99"/>
    <w:unhideWhenUsed/>
    <w:rsid w:val="00723442"/>
    <w:rPr>
      <w:color w:val="0000FF" w:themeColor="hyperlink"/>
      <w:u w:val="single"/>
    </w:rPr>
  </w:style>
  <w:style w:type="paragraph" w:styleId="Header">
    <w:name w:val="header"/>
    <w:basedOn w:val="Normal"/>
    <w:link w:val="HeaderChar"/>
    <w:uiPriority w:val="99"/>
    <w:unhideWhenUsed/>
    <w:rsid w:val="00177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5C7"/>
  </w:style>
  <w:style w:type="paragraph" w:styleId="Footer">
    <w:name w:val="footer"/>
    <w:basedOn w:val="Normal"/>
    <w:link w:val="FooterChar"/>
    <w:uiPriority w:val="99"/>
    <w:unhideWhenUsed/>
    <w:rsid w:val="00177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33F91-354A-4958-9F0C-61296A09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5221</Words>
  <Characters>29765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AlanJVerskin</dc:creator>
  <cp:lastModifiedBy>Christopher K Cosner</cp:lastModifiedBy>
  <cp:revision>2</cp:revision>
  <cp:lastPrinted>2018-08-29T06:49:00Z</cp:lastPrinted>
  <dcterms:created xsi:type="dcterms:W3CDTF">2018-09-20T16:58:00Z</dcterms:created>
  <dcterms:modified xsi:type="dcterms:W3CDTF">2018-09-20T16:58:00Z</dcterms:modified>
</cp:coreProperties>
</file>